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3768"/>
        <w:gridCol w:w="1742"/>
        <w:gridCol w:w="1024"/>
        <w:gridCol w:w="1245"/>
        <w:gridCol w:w="1065"/>
        <w:gridCol w:w="1105"/>
      </w:tblGrid>
      <w:tr w:rsidR="007B6A4C" w:rsidRPr="00CC58E2" w:rsidTr="00C51174">
        <w:trPr>
          <w:trHeight w:val="654"/>
        </w:trPr>
        <w:tc>
          <w:tcPr>
            <w:tcW w:w="10728" w:type="dxa"/>
            <w:gridSpan w:val="7"/>
            <w:vAlign w:val="center"/>
          </w:tcPr>
          <w:p w:rsidR="007B6A4C" w:rsidRPr="00CC58E2" w:rsidRDefault="007B6A4C" w:rsidP="00D95951">
            <w:pPr>
              <w:pStyle w:val="Title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C58E2">
              <w:rPr>
                <w:rFonts w:ascii="Times New Roman" w:hAnsi="Times New Roman"/>
                <w:sz w:val="28"/>
                <w:szCs w:val="28"/>
              </w:rPr>
              <w:t xml:space="preserve">IQAC  REPORT </w:t>
            </w:r>
            <w:r w:rsidR="00EC2B2E">
              <w:rPr>
                <w:rFonts w:ascii="Times New Roman" w:hAnsi="Times New Roman"/>
                <w:sz w:val="28"/>
                <w:szCs w:val="28"/>
              </w:rPr>
              <w:t xml:space="preserve">BY INTERNAL </w:t>
            </w:r>
            <w:r w:rsidR="00EC2B2E" w:rsidRPr="00CC58E2">
              <w:rPr>
                <w:rFonts w:ascii="Times New Roman" w:hAnsi="Times New Roman"/>
                <w:sz w:val="28"/>
                <w:szCs w:val="28"/>
              </w:rPr>
              <w:t>EXPERT MEMBERS</w:t>
            </w:r>
            <w:r w:rsidR="00EC2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8E2">
              <w:rPr>
                <w:rFonts w:ascii="Times New Roman" w:hAnsi="Times New Roman"/>
                <w:sz w:val="28"/>
                <w:szCs w:val="28"/>
              </w:rPr>
              <w:t>ON</w:t>
            </w:r>
          </w:p>
          <w:p w:rsidR="007B6A4C" w:rsidRPr="00CC58E2" w:rsidRDefault="007B6A4C" w:rsidP="00A027BA">
            <w:pPr>
              <w:pStyle w:val="Title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C58E2">
              <w:rPr>
                <w:rFonts w:ascii="Times New Roman" w:hAnsi="Times New Roman"/>
                <w:sz w:val="28"/>
                <w:szCs w:val="28"/>
              </w:rPr>
              <w:t>Profile of the Department</w:t>
            </w:r>
          </w:p>
        </w:tc>
      </w:tr>
      <w:tr w:rsidR="00306840" w:rsidRPr="00CC58E2" w:rsidTr="00AB090E">
        <w:tc>
          <w:tcPr>
            <w:tcW w:w="4547" w:type="dxa"/>
            <w:gridSpan w:val="2"/>
            <w:vAlign w:val="center"/>
          </w:tcPr>
          <w:p w:rsidR="00306840" w:rsidRPr="00CC58E2" w:rsidRDefault="00306840" w:rsidP="00A3197D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Section I: GENERAL</w:t>
            </w:r>
          </w:p>
        </w:tc>
        <w:tc>
          <w:tcPr>
            <w:tcW w:w="6181" w:type="dxa"/>
            <w:gridSpan w:val="5"/>
          </w:tcPr>
          <w:p w:rsidR="00306840" w:rsidRPr="00CC58E2" w:rsidRDefault="00306840" w:rsidP="00A3197D">
            <w:pPr>
              <w:pStyle w:val="Heading4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Information</w:t>
            </w:r>
          </w:p>
        </w:tc>
      </w:tr>
      <w:tr w:rsidR="00306840" w:rsidRPr="00CC58E2" w:rsidTr="00C45858">
        <w:trPr>
          <w:trHeight w:val="297"/>
        </w:trPr>
        <w:tc>
          <w:tcPr>
            <w:tcW w:w="779" w:type="dxa"/>
            <w:vMerge w:val="restart"/>
            <w:vAlign w:val="center"/>
          </w:tcPr>
          <w:p w:rsidR="00306840" w:rsidRPr="00CC58E2" w:rsidRDefault="00306840" w:rsidP="00C45858">
            <w:pPr>
              <w:pStyle w:val="BodyText"/>
              <w:rPr>
                <w:bCs w:val="0"/>
                <w:sz w:val="24"/>
              </w:rPr>
            </w:pPr>
            <w:r w:rsidRPr="00CC58E2">
              <w:rPr>
                <w:bCs w:val="0"/>
                <w:sz w:val="24"/>
              </w:rPr>
              <w:t>1.1</w:t>
            </w:r>
          </w:p>
        </w:tc>
        <w:tc>
          <w:tcPr>
            <w:tcW w:w="3768" w:type="dxa"/>
            <w:vMerge w:val="restart"/>
            <w:vAlign w:val="center"/>
          </w:tcPr>
          <w:p w:rsidR="00306840" w:rsidRPr="00CC58E2" w:rsidRDefault="00306840" w:rsidP="00B331D1">
            <w:pPr>
              <w:pStyle w:val="BodyText"/>
              <w:jc w:val="left"/>
              <w:rPr>
                <w:rStyle w:val="Strong"/>
                <w:sz w:val="24"/>
              </w:rPr>
            </w:pPr>
            <w:r w:rsidRPr="00CC58E2">
              <w:rPr>
                <w:bCs w:val="0"/>
                <w:sz w:val="24"/>
              </w:rPr>
              <w:t>Name of the Department</w:t>
            </w:r>
          </w:p>
        </w:tc>
        <w:tc>
          <w:tcPr>
            <w:tcW w:w="6181" w:type="dxa"/>
            <w:gridSpan w:val="5"/>
          </w:tcPr>
          <w:p w:rsidR="00306840" w:rsidRPr="00CC58E2" w:rsidRDefault="00306840" w:rsidP="00D53ED1">
            <w:pPr>
              <w:rPr>
                <w:sz w:val="22"/>
                <w:szCs w:val="22"/>
              </w:rPr>
            </w:pPr>
          </w:p>
        </w:tc>
      </w:tr>
      <w:tr w:rsidR="00306840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306840" w:rsidRPr="00CC58E2" w:rsidRDefault="00306840" w:rsidP="00C45858">
            <w:pPr>
              <w:pStyle w:val="BodyText"/>
              <w:ind w:left="142"/>
              <w:rPr>
                <w:b w:val="0"/>
                <w:bCs w:val="0"/>
                <w:sz w:val="24"/>
              </w:rPr>
            </w:pPr>
          </w:p>
        </w:tc>
        <w:tc>
          <w:tcPr>
            <w:tcW w:w="3768" w:type="dxa"/>
            <w:vMerge/>
            <w:vAlign w:val="center"/>
          </w:tcPr>
          <w:p w:rsidR="00306840" w:rsidRPr="00CC58E2" w:rsidRDefault="00306840" w:rsidP="00AD59F6">
            <w:pPr>
              <w:pStyle w:val="BodyText"/>
              <w:ind w:left="142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6181" w:type="dxa"/>
            <w:gridSpan w:val="5"/>
          </w:tcPr>
          <w:p w:rsidR="00306840" w:rsidRPr="00CC58E2" w:rsidRDefault="00306840" w:rsidP="00F23472">
            <w:pPr>
              <w:ind w:left="142"/>
            </w:pPr>
            <w:r w:rsidRPr="00CC58E2">
              <w:rPr>
                <w:iCs/>
              </w:rPr>
              <w:t>Place</w:t>
            </w:r>
            <w:r w:rsidRPr="00CC58E2">
              <w:rPr>
                <w:b/>
                <w:bCs/>
                <w:iCs/>
              </w:rPr>
              <w:t xml:space="preserve">: Burla – 768018, </w:t>
            </w:r>
            <w:r w:rsidRPr="00CC58E2">
              <w:rPr>
                <w:iCs/>
              </w:rPr>
              <w:t>State</w:t>
            </w:r>
            <w:r w:rsidRPr="00CC58E2">
              <w:rPr>
                <w:b/>
                <w:bCs/>
                <w:iCs/>
              </w:rPr>
              <w:t>: Odisha</w:t>
            </w:r>
          </w:p>
        </w:tc>
      </w:tr>
      <w:tr w:rsidR="00C45858" w:rsidRPr="00CC58E2" w:rsidTr="00C45858">
        <w:trPr>
          <w:trHeight w:val="297"/>
        </w:trPr>
        <w:tc>
          <w:tcPr>
            <w:tcW w:w="779" w:type="dxa"/>
            <w:vAlign w:val="center"/>
          </w:tcPr>
          <w:p w:rsidR="00C45858" w:rsidRPr="00CC58E2" w:rsidRDefault="00C45858" w:rsidP="00C45858">
            <w:pPr>
              <w:pStyle w:val="BodyText"/>
              <w:rPr>
                <w:bCs w:val="0"/>
                <w:sz w:val="24"/>
              </w:rPr>
            </w:pPr>
            <w:r w:rsidRPr="00CC58E2">
              <w:rPr>
                <w:bCs w:val="0"/>
                <w:sz w:val="24"/>
              </w:rPr>
              <w:t>1.2</w:t>
            </w:r>
          </w:p>
        </w:tc>
        <w:tc>
          <w:tcPr>
            <w:tcW w:w="3768" w:type="dxa"/>
          </w:tcPr>
          <w:p w:rsidR="00C45858" w:rsidRPr="00CC58E2" w:rsidRDefault="00C45858" w:rsidP="00F23472">
            <w:pPr>
              <w:pStyle w:val="BodyText"/>
              <w:jc w:val="left"/>
              <w:rPr>
                <w:bCs w:val="0"/>
                <w:sz w:val="24"/>
              </w:rPr>
            </w:pPr>
            <w:r w:rsidRPr="00CC58E2">
              <w:rPr>
                <w:bCs w:val="0"/>
                <w:sz w:val="24"/>
              </w:rPr>
              <w:t>Year of Establishment</w:t>
            </w:r>
          </w:p>
        </w:tc>
        <w:tc>
          <w:tcPr>
            <w:tcW w:w="6181" w:type="dxa"/>
            <w:gridSpan w:val="5"/>
          </w:tcPr>
          <w:p w:rsidR="00C45858" w:rsidRPr="00CC58E2" w:rsidRDefault="00C45858" w:rsidP="006A43AA">
            <w:pPr>
              <w:ind w:left="142"/>
            </w:pPr>
          </w:p>
        </w:tc>
      </w:tr>
      <w:tr w:rsidR="00C45858" w:rsidRPr="00CC58E2" w:rsidTr="00C45858">
        <w:trPr>
          <w:trHeight w:val="297"/>
        </w:trPr>
        <w:tc>
          <w:tcPr>
            <w:tcW w:w="779" w:type="dxa"/>
            <w:vMerge w:val="restart"/>
            <w:vAlign w:val="center"/>
          </w:tcPr>
          <w:p w:rsidR="00C45858" w:rsidRPr="00CC58E2" w:rsidRDefault="00C45858" w:rsidP="00C45858">
            <w:pPr>
              <w:pStyle w:val="BodyText"/>
              <w:rPr>
                <w:bCs w:val="0"/>
                <w:sz w:val="24"/>
              </w:rPr>
            </w:pPr>
            <w:r w:rsidRPr="00CC58E2">
              <w:rPr>
                <w:bCs w:val="0"/>
                <w:sz w:val="24"/>
              </w:rPr>
              <w:t>1.3</w:t>
            </w:r>
          </w:p>
        </w:tc>
        <w:tc>
          <w:tcPr>
            <w:tcW w:w="3768" w:type="dxa"/>
            <w:vMerge w:val="restart"/>
            <w:vAlign w:val="center"/>
          </w:tcPr>
          <w:p w:rsidR="00C45858" w:rsidRPr="00CC58E2" w:rsidRDefault="00C45858" w:rsidP="00D96A87">
            <w:pPr>
              <w:pStyle w:val="BodyText"/>
              <w:jc w:val="left"/>
              <w:rPr>
                <w:bCs w:val="0"/>
                <w:sz w:val="24"/>
              </w:rPr>
            </w:pPr>
            <w:r w:rsidRPr="00CC58E2">
              <w:rPr>
                <w:bCs w:val="0"/>
                <w:sz w:val="24"/>
              </w:rPr>
              <w:t xml:space="preserve"> No. of  Programmes</w:t>
            </w:r>
          </w:p>
        </w:tc>
        <w:tc>
          <w:tcPr>
            <w:tcW w:w="6181" w:type="dxa"/>
            <w:gridSpan w:val="5"/>
          </w:tcPr>
          <w:p w:rsidR="00C45858" w:rsidRPr="00CC58E2" w:rsidRDefault="00C45858" w:rsidP="00801807">
            <w:pPr>
              <w:ind w:left="142"/>
            </w:pPr>
            <w:r w:rsidRPr="00CC58E2">
              <w:t>UG</w:t>
            </w:r>
            <w:r w:rsidRPr="00CC58E2">
              <w:rPr>
                <w:b/>
                <w:bCs/>
              </w:rPr>
              <w:t>:</w:t>
            </w:r>
            <w:r w:rsidRPr="00CC58E2">
              <w:rPr>
                <w:b/>
                <w:bCs/>
              </w:rPr>
              <w:tab/>
            </w:r>
            <w:r w:rsidRPr="00CC58E2">
              <w:rPr>
                <w:b/>
                <w:bCs/>
              </w:rPr>
              <w:tab/>
              <w:t xml:space="preserve">    </w:t>
            </w:r>
            <w:r w:rsidRPr="00CC58E2">
              <w:t>PG</w:t>
            </w:r>
            <w:r w:rsidRPr="00CC58E2">
              <w:rPr>
                <w:b/>
                <w:bCs/>
              </w:rPr>
              <w:t>:</w:t>
            </w:r>
            <w:r w:rsidRPr="00CC58E2">
              <w:rPr>
                <w:b/>
                <w:bCs/>
              </w:rPr>
              <w:tab/>
            </w:r>
            <w:r w:rsidRPr="00CC58E2">
              <w:rPr>
                <w:b/>
                <w:bCs/>
              </w:rPr>
              <w:tab/>
            </w:r>
            <w:r w:rsidRPr="00CC58E2">
              <w:tab/>
              <w:t>M. Phil</w:t>
            </w:r>
            <w:r w:rsidRPr="00CC58E2">
              <w:rPr>
                <w:b/>
                <w:bCs/>
              </w:rPr>
              <w:t>:</w:t>
            </w:r>
          </w:p>
        </w:tc>
      </w:tr>
      <w:tr w:rsidR="00C45858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C45858" w:rsidRPr="00CC58E2" w:rsidRDefault="00C45858" w:rsidP="00C45858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3768" w:type="dxa"/>
            <w:vMerge/>
            <w:vAlign w:val="center"/>
          </w:tcPr>
          <w:p w:rsidR="00C45858" w:rsidRPr="00CC58E2" w:rsidRDefault="00C45858" w:rsidP="00D96A87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6181" w:type="dxa"/>
            <w:gridSpan w:val="5"/>
          </w:tcPr>
          <w:p w:rsidR="00C45858" w:rsidRPr="00CC58E2" w:rsidRDefault="00C45858" w:rsidP="00801807">
            <w:pPr>
              <w:ind w:left="142"/>
            </w:pPr>
            <w:r w:rsidRPr="00CC58E2">
              <w:t>Ph.D</w:t>
            </w:r>
            <w:r w:rsidRPr="00CC58E2">
              <w:rPr>
                <w:b/>
                <w:bCs/>
              </w:rPr>
              <w:t>:</w:t>
            </w:r>
            <w:r w:rsidRPr="00CC58E2">
              <w:t xml:space="preserve"> </w:t>
            </w:r>
            <w:r w:rsidRPr="00CC58E2">
              <w:tab/>
              <w:t xml:space="preserve">    Any other</w:t>
            </w:r>
            <w:r w:rsidRPr="00CC58E2">
              <w:rPr>
                <w:b/>
                <w:bCs/>
              </w:rPr>
              <w:t>:</w:t>
            </w:r>
            <w:r w:rsidRPr="00CC58E2">
              <w:rPr>
                <w:b/>
                <w:bCs/>
              </w:rPr>
              <w:tab/>
            </w:r>
            <w:r w:rsidRPr="00CC58E2">
              <w:rPr>
                <w:b/>
                <w:bCs/>
              </w:rPr>
              <w:tab/>
            </w:r>
            <w:r w:rsidRPr="00CC58E2">
              <w:t>Total</w:t>
            </w:r>
            <w:r w:rsidRPr="00CC58E2">
              <w:rPr>
                <w:b/>
                <w:bCs/>
              </w:rPr>
              <w:t>:</w:t>
            </w: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 w:val="restart"/>
            <w:vAlign w:val="center"/>
          </w:tcPr>
          <w:p w:rsidR="00131617" w:rsidRPr="00CC58E2" w:rsidRDefault="00131617" w:rsidP="00C45858">
            <w:pPr>
              <w:jc w:val="center"/>
              <w:rPr>
                <w:b/>
              </w:rPr>
            </w:pPr>
            <w:r w:rsidRPr="00CC58E2">
              <w:rPr>
                <w:b/>
              </w:rPr>
              <w:t>1.4</w:t>
            </w:r>
          </w:p>
        </w:tc>
        <w:tc>
          <w:tcPr>
            <w:tcW w:w="3768" w:type="dxa"/>
            <w:vMerge w:val="restart"/>
            <w:vAlign w:val="center"/>
          </w:tcPr>
          <w:p w:rsidR="00131617" w:rsidRPr="00CC58E2" w:rsidRDefault="00131617" w:rsidP="00D96A87">
            <w:pPr>
              <w:jc w:val="both"/>
              <w:rPr>
                <w:b/>
              </w:rPr>
            </w:pPr>
            <w:r w:rsidRPr="00CC58E2">
              <w:rPr>
                <w:b/>
              </w:rPr>
              <w:t>Categories of Students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</w:pPr>
            <w:r w:rsidRPr="00CC58E2">
              <w:t>Sanctioned Strength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No. of Student Admitted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JEE/GATE/ Career Marking</w:t>
            </w: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ind w:left="142"/>
              <w:jc w:val="center"/>
            </w:pPr>
          </w:p>
        </w:tc>
        <w:tc>
          <w:tcPr>
            <w:tcW w:w="3768" w:type="dxa"/>
            <w:vMerge/>
            <w:vAlign w:val="center"/>
          </w:tcPr>
          <w:p w:rsidR="00131617" w:rsidRPr="00CC58E2" w:rsidRDefault="00131617" w:rsidP="00D96A87">
            <w:pPr>
              <w:ind w:left="142"/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Boys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Girls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Lowest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801807">
            <w:pPr>
              <w:numPr>
                <w:ilvl w:val="12"/>
                <w:numId w:val="0"/>
              </w:numPr>
              <w:ind w:left="142"/>
              <w:jc w:val="center"/>
            </w:pPr>
            <w:r w:rsidRPr="00CC58E2">
              <w:t>Highest</w:t>
            </w: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31617" w:rsidRPr="00CC58E2" w:rsidRDefault="00131617" w:rsidP="00F23472">
            <w:pPr>
              <w:rPr>
                <w:iCs/>
              </w:rPr>
            </w:pPr>
            <w:r w:rsidRPr="00CC58E2">
              <w:t>UG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31617" w:rsidRPr="00CC58E2" w:rsidRDefault="00131617" w:rsidP="00F23472">
            <w:pPr>
              <w:rPr>
                <w:iCs/>
              </w:rPr>
            </w:pPr>
            <w:r w:rsidRPr="00CC58E2">
              <w:t>PG</w:t>
            </w:r>
            <w:r w:rsidRPr="00CC58E2">
              <w:rPr>
                <w:iCs/>
              </w:rPr>
              <w:t xml:space="preserve">   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31617" w:rsidRPr="00CC58E2" w:rsidRDefault="00131617" w:rsidP="00F23472">
            <w:pPr>
              <w:rPr>
                <w:iCs/>
              </w:rPr>
            </w:pPr>
            <w:r w:rsidRPr="00CC58E2">
              <w:t>M. Phil</w:t>
            </w:r>
            <w:r w:rsidRPr="00CC58E2">
              <w:rPr>
                <w:iCs/>
              </w:rPr>
              <w:t xml:space="preserve">   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31617" w:rsidRPr="00CC58E2" w:rsidTr="00C45858">
        <w:trPr>
          <w:trHeight w:val="386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31617" w:rsidRPr="00CC58E2" w:rsidRDefault="00131617" w:rsidP="00F23472">
            <w:pPr>
              <w:rPr>
                <w:iCs/>
              </w:rPr>
            </w:pPr>
            <w:r w:rsidRPr="00CC58E2">
              <w:t>PhD</w:t>
            </w:r>
            <w:r w:rsidRPr="00CC58E2">
              <w:rPr>
                <w:iCs/>
              </w:rPr>
              <w:t xml:space="preserve">   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31617" w:rsidRPr="00CC58E2" w:rsidTr="00C45858">
        <w:trPr>
          <w:trHeight w:val="297"/>
        </w:trPr>
        <w:tc>
          <w:tcPr>
            <w:tcW w:w="779" w:type="dxa"/>
            <w:vMerge/>
            <w:vAlign w:val="center"/>
          </w:tcPr>
          <w:p w:rsidR="00131617" w:rsidRPr="00CC58E2" w:rsidRDefault="00131617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31617" w:rsidRPr="00CC58E2" w:rsidRDefault="00131617" w:rsidP="00F23472">
            <w:pPr>
              <w:rPr>
                <w:iCs/>
              </w:rPr>
            </w:pPr>
            <w:r w:rsidRPr="00CC58E2">
              <w:t>Any other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31617" w:rsidRPr="00CC58E2" w:rsidRDefault="00131617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4C4F24">
        <w:trPr>
          <w:trHeight w:val="297"/>
        </w:trPr>
        <w:tc>
          <w:tcPr>
            <w:tcW w:w="779" w:type="dxa"/>
            <w:vMerge w:val="restart"/>
            <w:vAlign w:val="center"/>
          </w:tcPr>
          <w:p w:rsidR="001C296F" w:rsidRPr="00CC58E2" w:rsidRDefault="001C296F" w:rsidP="00C45858">
            <w:pPr>
              <w:jc w:val="center"/>
              <w:rPr>
                <w:b/>
              </w:rPr>
            </w:pPr>
            <w:r w:rsidRPr="00CC58E2">
              <w:rPr>
                <w:b/>
              </w:rPr>
              <w:t>1.5</w:t>
            </w:r>
          </w:p>
        </w:tc>
        <w:tc>
          <w:tcPr>
            <w:tcW w:w="9949" w:type="dxa"/>
            <w:gridSpan w:val="6"/>
            <w:vAlign w:val="center"/>
          </w:tcPr>
          <w:p w:rsidR="001C296F" w:rsidRPr="00CC58E2" w:rsidRDefault="001C296F" w:rsidP="001C296F">
            <w:pPr>
              <w:numPr>
                <w:ilvl w:val="12"/>
                <w:numId w:val="0"/>
              </w:numPr>
              <w:spacing w:line="276" w:lineRule="auto"/>
            </w:pPr>
            <w:r w:rsidRPr="00CC58E2">
              <w:rPr>
                <w:b/>
              </w:rPr>
              <w:t>No. of Faculties</w:t>
            </w:r>
          </w:p>
        </w:tc>
      </w:tr>
      <w:tr w:rsidR="001C296F" w:rsidRPr="00CC58E2" w:rsidTr="003C5DF5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BodyText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F23472">
            <w:pPr>
              <w:pStyle w:val="BodyText"/>
              <w:spacing w:line="240" w:lineRule="auto"/>
              <w:jc w:val="left"/>
              <w:rPr>
                <w:b w:val="0"/>
                <w:sz w:val="24"/>
              </w:rPr>
            </w:pPr>
            <w:r w:rsidRPr="00CC58E2">
              <w:rPr>
                <w:b w:val="0"/>
                <w:sz w:val="24"/>
              </w:rPr>
              <w:t xml:space="preserve">No. of Permanent Faculty Members  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D96F85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BodyText"/>
              <w:rPr>
                <w:b w:val="0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F23472">
            <w:pPr>
              <w:pStyle w:val="BodyText"/>
              <w:jc w:val="left"/>
              <w:rPr>
                <w:b w:val="0"/>
                <w:sz w:val="24"/>
              </w:rPr>
            </w:pPr>
            <w:r w:rsidRPr="00CC58E2">
              <w:rPr>
                <w:b w:val="0"/>
                <w:sz w:val="24"/>
              </w:rPr>
              <w:t>No. of Contractual Members</w:t>
            </w:r>
            <w:r w:rsidRPr="00CC58E2">
              <w:rPr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6D01BC">
        <w:trPr>
          <w:trHeight w:val="297"/>
        </w:trPr>
        <w:tc>
          <w:tcPr>
            <w:tcW w:w="779" w:type="dxa"/>
            <w:vMerge w:val="restart"/>
            <w:vAlign w:val="center"/>
          </w:tcPr>
          <w:p w:rsidR="001C296F" w:rsidRPr="00CC58E2" w:rsidRDefault="001C296F" w:rsidP="00C45858">
            <w:pPr>
              <w:pStyle w:val="Heading3"/>
              <w:tabs>
                <w:tab w:val="left" w:pos="289"/>
              </w:tabs>
              <w:jc w:val="center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9949" w:type="dxa"/>
            <w:gridSpan w:val="6"/>
            <w:vAlign w:val="center"/>
          </w:tcPr>
          <w:p w:rsidR="001C296F" w:rsidRPr="00CC58E2" w:rsidRDefault="001C296F" w:rsidP="001C296F">
            <w:pPr>
              <w:numPr>
                <w:ilvl w:val="12"/>
                <w:numId w:val="0"/>
              </w:numPr>
              <w:spacing w:line="276" w:lineRule="auto"/>
              <w:rPr>
                <w:b/>
              </w:rPr>
            </w:pPr>
            <w:r w:rsidRPr="00CC58E2">
              <w:rPr>
                <w:b/>
                <w:bCs/>
                <w:szCs w:val="22"/>
              </w:rPr>
              <w:t>The major features of the Department</w:t>
            </w:r>
          </w:p>
        </w:tc>
      </w:tr>
      <w:tr w:rsidR="001C296F" w:rsidRPr="00CC58E2" w:rsidTr="008D3AFB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F23472">
            <w:r w:rsidRPr="00CC58E2">
              <w:t xml:space="preserve">Total no. of Teachers with </w:t>
            </w:r>
            <w:r w:rsidRPr="00CC58E2">
              <w:rPr>
                <w:iCs/>
              </w:rPr>
              <w:t>Ph.D</w:t>
            </w:r>
            <w:r w:rsidRPr="00CC58E2">
              <w:rPr>
                <w:bCs/>
              </w:rPr>
              <w:t xml:space="preserve">  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C13343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291B8B">
            <w:r w:rsidRPr="00CC58E2">
              <w:t xml:space="preserve">Total no. of Teachers with </w:t>
            </w:r>
            <w:r w:rsidR="003D378E" w:rsidRPr="00CC58E2">
              <w:rPr>
                <w:iCs/>
              </w:rPr>
              <w:t>M.Phil</w:t>
            </w:r>
            <w:r w:rsidRPr="00CC58E2">
              <w:rPr>
                <w:bCs/>
                <w:sz w:val="20"/>
              </w:rPr>
              <w:t xml:space="preserve"> </w:t>
            </w:r>
            <w:r w:rsidRPr="00CC58E2">
              <w:t xml:space="preserve"> 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941C92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jc w:val="center"/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291B8B">
            <w:r w:rsidRPr="00CC58E2">
              <w:t xml:space="preserve">Total no. of Teachers with </w:t>
            </w:r>
            <w:r w:rsidRPr="00CC58E2">
              <w:rPr>
                <w:iCs/>
              </w:rPr>
              <w:t>P. G.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627E34">
        <w:trPr>
          <w:trHeight w:val="20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BodyText"/>
              <w:rPr>
                <w:b w:val="0"/>
                <w:bCs w:val="0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291B8B">
            <w:pPr>
              <w:pStyle w:val="BodyText"/>
              <w:jc w:val="left"/>
              <w:rPr>
                <w:b w:val="0"/>
                <w:bCs w:val="0"/>
                <w:sz w:val="24"/>
              </w:rPr>
            </w:pPr>
            <w:r w:rsidRPr="00CC58E2">
              <w:rPr>
                <w:b w:val="0"/>
                <w:bCs w:val="0"/>
                <w:sz w:val="24"/>
              </w:rPr>
              <w:t xml:space="preserve">No. of Non-teaching staff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303845">
        <w:trPr>
          <w:trHeight w:val="20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BodyText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291B8B">
            <w:pPr>
              <w:pStyle w:val="BodyText"/>
              <w:spacing w:line="240" w:lineRule="auto"/>
              <w:jc w:val="left"/>
              <w:rPr>
                <w:b w:val="0"/>
                <w:bCs w:val="0"/>
                <w:sz w:val="24"/>
              </w:rPr>
            </w:pPr>
            <w:r w:rsidRPr="00CC58E2">
              <w:rPr>
                <w:b w:val="0"/>
                <w:sz w:val="24"/>
              </w:rPr>
              <w:t xml:space="preserve">No. Technical Staff </w:t>
            </w:r>
            <w:r w:rsidRPr="00CC58E2">
              <w:rPr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E035A8">
        <w:trPr>
          <w:trHeight w:val="297"/>
        </w:trPr>
        <w:tc>
          <w:tcPr>
            <w:tcW w:w="779" w:type="dxa"/>
            <w:vMerge w:val="restart"/>
            <w:vAlign w:val="center"/>
          </w:tcPr>
          <w:p w:rsidR="001C296F" w:rsidRPr="00CC58E2" w:rsidRDefault="001C296F" w:rsidP="00C45858">
            <w:pPr>
              <w:pStyle w:val="Heading3"/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1.7</w:t>
            </w:r>
          </w:p>
        </w:tc>
        <w:tc>
          <w:tcPr>
            <w:tcW w:w="3768" w:type="dxa"/>
          </w:tcPr>
          <w:p w:rsidR="001C296F" w:rsidRPr="00CC58E2" w:rsidRDefault="001C296F" w:rsidP="001C296F">
            <w:pPr>
              <w:pStyle w:val="Heading3"/>
              <w:jc w:val="left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Date of visit of the Expert Members (Details visit scheduled is enclosed)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382E26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Heading3"/>
              <w:ind w:left="289" w:hanging="289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1C296F">
            <w:pPr>
              <w:pStyle w:val="Heading3"/>
              <w:ind w:left="31" w:hanging="31"/>
              <w:jc w:val="left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Name of the Expert Members 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  <w:rPr>
                <w:b/>
              </w:rPr>
            </w:pPr>
            <w:r w:rsidRPr="00CC58E2">
              <w:rPr>
                <w:b/>
                <w:sz w:val="22"/>
                <w:szCs w:val="22"/>
              </w:rPr>
              <w:t>Designation of Expert Members</w:t>
            </w:r>
          </w:p>
        </w:tc>
      </w:tr>
      <w:tr w:rsidR="001C296F" w:rsidRPr="00CC58E2" w:rsidTr="005F6529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Heading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F23472">
            <w:pPr>
              <w:pStyle w:val="Heading3"/>
              <w:jc w:val="left"/>
              <w:rPr>
                <w:b w:val="0"/>
                <w:bCs/>
                <w:sz w:val="22"/>
                <w:szCs w:val="22"/>
              </w:rPr>
            </w:pPr>
            <w:r w:rsidRPr="00CC58E2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  <w:tr w:rsidR="001C296F" w:rsidRPr="00CC58E2" w:rsidTr="00CF7CA3">
        <w:trPr>
          <w:trHeight w:val="297"/>
        </w:trPr>
        <w:tc>
          <w:tcPr>
            <w:tcW w:w="779" w:type="dxa"/>
            <w:vMerge/>
            <w:vAlign w:val="center"/>
          </w:tcPr>
          <w:p w:rsidR="001C296F" w:rsidRPr="00CC58E2" w:rsidRDefault="001C296F" w:rsidP="00C45858">
            <w:pPr>
              <w:pStyle w:val="Heading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768" w:type="dxa"/>
            <w:vAlign w:val="center"/>
          </w:tcPr>
          <w:p w:rsidR="001C296F" w:rsidRPr="00CC58E2" w:rsidRDefault="001C296F" w:rsidP="00F23472">
            <w:pPr>
              <w:pStyle w:val="Heading3"/>
              <w:jc w:val="left"/>
              <w:rPr>
                <w:b w:val="0"/>
                <w:bCs/>
                <w:sz w:val="22"/>
                <w:szCs w:val="22"/>
              </w:rPr>
            </w:pPr>
            <w:r w:rsidRPr="00CC58E2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6181" w:type="dxa"/>
            <w:gridSpan w:val="5"/>
            <w:shd w:val="clear" w:color="auto" w:fill="auto"/>
            <w:vAlign w:val="center"/>
          </w:tcPr>
          <w:p w:rsidR="001C296F" w:rsidRPr="00CC58E2" w:rsidRDefault="001C296F" w:rsidP="00514FA4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</w:tc>
      </w:tr>
    </w:tbl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p w:rsidR="00C45858" w:rsidRPr="00CC58E2" w:rsidRDefault="00C45858"/>
    <w:tbl>
      <w:tblPr>
        <w:tblW w:w="10107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1"/>
        <w:gridCol w:w="5040"/>
        <w:gridCol w:w="4166"/>
      </w:tblGrid>
      <w:tr w:rsidR="007B6A4C" w:rsidRPr="00CC58E2" w:rsidTr="003934BC">
        <w:trPr>
          <w:jc w:val="center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C" w:rsidRPr="00CC58E2" w:rsidRDefault="007B6A4C" w:rsidP="007B6A4C">
            <w:pPr>
              <w:pStyle w:val="Heading4"/>
              <w:rPr>
                <w:bCs w:val="0"/>
                <w:sz w:val="22"/>
                <w:szCs w:val="22"/>
              </w:rPr>
            </w:pPr>
            <w:r w:rsidRPr="00CC58E2">
              <w:rPr>
                <w:bCs w:val="0"/>
                <w:sz w:val="22"/>
                <w:szCs w:val="22"/>
              </w:rPr>
              <w:lastRenderedPageBreak/>
              <w:t>Section II: CRITERION WISE ANALYSIS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C" w:rsidRPr="00CC58E2" w:rsidRDefault="007B6A4C" w:rsidP="00C45858">
            <w:pPr>
              <w:pStyle w:val="Heading4"/>
              <w:jc w:val="center"/>
              <w:rPr>
                <w:bCs w:val="0"/>
                <w:sz w:val="22"/>
                <w:szCs w:val="22"/>
              </w:rPr>
            </w:pPr>
            <w:r w:rsidRPr="00CC58E2">
              <w:rPr>
                <w:bCs w:val="0"/>
                <w:sz w:val="22"/>
                <w:szCs w:val="22"/>
              </w:rPr>
              <w:t>Observations (Strengths and/or Weaknesses) on Key-Aspects</w:t>
            </w: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Cs w:val="0"/>
                <w:iCs/>
                <w:sz w:val="24"/>
                <w:szCs w:val="24"/>
              </w:rPr>
            </w:pPr>
            <w:r w:rsidRPr="00CC58E2">
              <w:rPr>
                <w:bCs w:val="0"/>
                <w:iCs/>
                <w:sz w:val="24"/>
                <w:szCs w:val="24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Cs w:val="0"/>
                <w:iCs/>
                <w:sz w:val="24"/>
                <w:szCs w:val="24"/>
              </w:rPr>
            </w:pPr>
            <w:r w:rsidRPr="00CC58E2">
              <w:rPr>
                <w:bCs w:val="0"/>
                <w:iCs/>
                <w:sz w:val="24"/>
                <w:szCs w:val="24"/>
              </w:rPr>
              <w:t>Curricular Aspects: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ind w:left="575" w:hanging="575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 xml:space="preserve"> Curricular Design and   Development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 xml:space="preserve"> Academic Flexibility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7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Curriculum Enrichment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8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Feedback System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bCs/>
                <w:iCs/>
              </w:rPr>
            </w:pPr>
            <w:r w:rsidRPr="00CC58E2">
              <w:rPr>
                <w:b/>
                <w:bCs/>
                <w:iCs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rPr>
                <w:b/>
                <w:bCs/>
                <w:iCs/>
              </w:rPr>
            </w:pPr>
            <w:r w:rsidRPr="00CC58E2">
              <w:rPr>
                <w:b/>
                <w:bCs/>
                <w:iCs/>
              </w:rPr>
              <w:t>Teaching-Learning &amp; Evaluation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ind w:left="360"/>
              <w:rPr>
                <w:b w:val="0"/>
                <w:sz w:val="24"/>
                <w:szCs w:val="24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Student Enrolment and Profile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Cs/>
                <w:szCs w:val="22"/>
              </w:rPr>
            </w:pPr>
            <w:r w:rsidRPr="00CC58E2">
              <w:rPr>
                <w:szCs w:val="22"/>
              </w:rPr>
              <w:t>Catering to Student Diversity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Teaching-Learning Process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pStyle w:val="Heading4"/>
              <w:spacing w:before="0" w:after="0"/>
              <w:jc w:val="center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2.2.4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rPr>
                <w:b w:val="0"/>
                <w:sz w:val="24"/>
                <w:szCs w:val="22"/>
              </w:rPr>
            </w:pPr>
            <w:r w:rsidRPr="00CC58E2">
              <w:rPr>
                <w:b w:val="0"/>
                <w:sz w:val="24"/>
                <w:szCs w:val="22"/>
              </w:rPr>
              <w:t>Teacher Quality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9"/>
              </w:numPr>
              <w:rPr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9"/>
              </w:numPr>
              <w:rPr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9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Cs w:val="22"/>
              </w:rPr>
            </w:pPr>
            <w:r w:rsidRPr="00CC58E2">
              <w:rPr>
                <w:szCs w:val="22"/>
              </w:rPr>
              <w:t>Evaluation Process and Reforms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numPr>
                <w:ilvl w:val="0"/>
                <w:numId w:val="13"/>
              </w:numPr>
              <w:rPr>
                <w:rFonts w:eastAsia="Steinem Unicode"/>
                <w:szCs w:val="20"/>
              </w:rPr>
            </w:pPr>
          </w:p>
          <w:p w:rsidR="00C45858" w:rsidRPr="00CC58E2" w:rsidRDefault="00C45858" w:rsidP="0057428F">
            <w:pPr>
              <w:numPr>
                <w:ilvl w:val="0"/>
                <w:numId w:val="10"/>
              </w:numPr>
              <w:rPr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ind w:left="555" w:hanging="555"/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ind w:left="555" w:hanging="555"/>
              <w:rPr>
                <w:szCs w:val="22"/>
              </w:rPr>
            </w:pPr>
            <w:r w:rsidRPr="00CC58E2">
              <w:rPr>
                <w:rFonts w:eastAsia="Arial Unicode MS"/>
                <w:szCs w:val="22"/>
              </w:rPr>
              <w:t>Student Performance and Learning</w:t>
            </w:r>
            <w:r w:rsidR="0057428F" w:rsidRPr="00CC58E2">
              <w:rPr>
                <w:rFonts w:eastAsia="Arial Unicode MS"/>
                <w:szCs w:val="22"/>
              </w:rPr>
              <w:t xml:space="preserve"> </w:t>
            </w:r>
            <w:r w:rsidRPr="00CC58E2">
              <w:rPr>
                <w:rFonts w:eastAsia="Arial Unicode MS"/>
                <w:szCs w:val="22"/>
              </w:rPr>
              <w:t>Outcomes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11"/>
              </w:numPr>
              <w:rPr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iCs/>
              </w:rPr>
            </w:pPr>
            <w:r w:rsidRPr="00CC58E2">
              <w:rPr>
                <w:b/>
                <w:iCs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r w:rsidRPr="00CC58E2">
              <w:rPr>
                <w:b/>
                <w:iCs/>
              </w:rPr>
              <w:t>Research, Consultancy &amp; Extension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spacing w:before="0" w:after="0"/>
              <w:ind w:left="36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rPr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i/>
                <w:szCs w:val="22"/>
              </w:rPr>
            </w:pPr>
            <w:r w:rsidRPr="00CC58E2">
              <w:rPr>
                <w:bCs/>
                <w:szCs w:val="22"/>
              </w:rPr>
              <w:t xml:space="preserve"> </w:t>
            </w:r>
            <w:r w:rsidRPr="00CC58E2">
              <w:rPr>
                <w:szCs w:val="22"/>
              </w:rPr>
              <w:t>Promotion of Research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t>2.3.2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Cs w:val="22"/>
              </w:rPr>
            </w:pPr>
            <w:r w:rsidRPr="00CC58E2">
              <w:rPr>
                <w:szCs w:val="22"/>
              </w:rPr>
              <w:t>Resource Mobilization for Research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Cs w:val="22"/>
              </w:rPr>
            </w:pPr>
          </w:p>
        </w:tc>
      </w:tr>
    </w:tbl>
    <w:p w:rsidR="00131617" w:rsidRPr="00CC58E2" w:rsidRDefault="00131617"/>
    <w:tbl>
      <w:tblPr>
        <w:tblW w:w="10107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"/>
        <w:gridCol w:w="889"/>
        <w:gridCol w:w="5040"/>
        <w:gridCol w:w="4154"/>
        <w:gridCol w:w="12"/>
      </w:tblGrid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Cs w:val="22"/>
              </w:rPr>
            </w:pPr>
            <w:r w:rsidRPr="00CC58E2">
              <w:rPr>
                <w:bCs/>
                <w:szCs w:val="22"/>
              </w:rPr>
              <w:lastRenderedPageBreak/>
              <w:t>2.3.3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Cs w:val="22"/>
              </w:rPr>
            </w:pPr>
            <w:r w:rsidRPr="00CC58E2">
              <w:rPr>
                <w:szCs w:val="22"/>
              </w:rPr>
              <w:t>Research Facilities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2"/>
              </w:rPr>
            </w:pPr>
          </w:p>
          <w:p w:rsidR="00C45858" w:rsidRPr="00CC58E2" w:rsidRDefault="00C45858" w:rsidP="00131617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4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2.3.4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9C174C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Research Publications and Awards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2.3.5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Consultancy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ind w:left="555" w:hanging="555"/>
              <w:jc w:val="center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2.3.6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ind w:left="555" w:hanging="555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Extension Activities and </w:t>
            </w:r>
            <w:r w:rsidR="0057428F" w:rsidRPr="00CC58E2">
              <w:rPr>
                <w:sz w:val="22"/>
                <w:szCs w:val="22"/>
              </w:rPr>
              <w:t xml:space="preserve">Departmental Social </w:t>
            </w:r>
            <w:r w:rsidRPr="00CC58E2">
              <w:rPr>
                <w:sz w:val="22"/>
                <w:szCs w:val="22"/>
              </w:rPr>
              <w:t>Responsibility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Cs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2.3.7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Cs/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Collaboration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hanging="269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1"/>
              </w:numPr>
              <w:ind w:hanging="269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hanging="269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bCs/>
              </w:rPr>
            </w:pPr>
            <w:r w:rsidRPr="00CC58E2">
              <w:rPr>
                <w:b/>
                <w:bCs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/>
                <w:bCs/>
              </w:rPr>
            </w:pPr>
            <w:r w:rsidRPr="00CC58E2">
              <w:rPr>
                <w:b/>
                <w:bCs/>
              </w:rPr>
              <w:t>Infrastructure and Learning</w:t>
            </w:r>
            <w:r w:rsidR="0057428F" w:rsidRPr="00CC58E2">
              <w:rPr>
                <w:b/>
                <w:bCs/>
              </w:rPr>
              <w:t xml:space="preserve"> </w:t>
            </w:r>
            <w:r w:rsidRPr="00CC58E2">
              <w:rPr>
                <w:b/>
                <w:bCs/>
              </w:rPr>
              <w:t>Resources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autoSpaceDE w:val="0"/>
              <w:autoSpaceDN w:val="0"/>
              <w:adjustRightInd w:val="0"/>
              <w:spacing w:before="0" w:after="0" w:line="360" w:lineRule="atLeast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2.4.1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i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Physical Facilities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ind w:left="720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2.4.2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i/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Library as a Learning Resource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2.4.3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IT Infrastructure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2.4.4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Maintenance of Campus Facilities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bCs/>
              </w:rPr>
            </w:pPr>
            <w:r w:rsidRPr="00CC58E2">
              <w:rPr>
                <w:b/>
                <w:bCs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/>
                <w:bCs/>
              </w:rPr>
            </w:pPr>
            <w:r w:rsidRPr="00CC58E2">
              <w:rPr>
                <w:b/>
                <w:bCs/>
              </w:rPr>
              <w:t>Student Support and Progression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autoSpaceDE w:val="0"/>
              <w:autoSpaceDN w:val="0"/>
              <w:adjustRightInd w:val="0"/>
              <w:spacing w:before="0" w:after="0" w:line="360" w:lineRule="atLeast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2.5.1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9C174C">
            <w:pPr>
              <w:rPr>
                <w:iCs/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Student Mentoring and Support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2.5.2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Student Progression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2.5.3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Student </w:t>
            </w:r>
            <w:r w:rsidRPr="00CC58E2">
              <w:rPr>
                <w:rFonts w:eastAsia="Arial Unicode MS"/>
                <w:sz w:val="22"/>
                <w:szCs w:val="22"/>
              </w:rPr>
              <w:t>Participation</w:t>
            </w:r>
            <w:r w:rsidRPr="00CC58E2">
              <w:rPr>
                <w:sz w:val="22"/>
                <w:szCs w:val="22"/>
              </w:rPr>
              <w:t xml:space="preserve"> </w:t>
            </w:r>
            <w:r w:rsidRPr="00CC58E2">
              <w:rPr>
                <w:rFonts w:eastAsia="Arial Unicode MS"/>
                <w:sz w:val="22"/>
                <w:szCs w:val="22"/>
              </w:rPr>
              <w:t>and</w:t>
            </w:r>
            <w:r w:rsidRPr="00CC58E2">
              <w:rPr>
                <w:sz w:val="22"/>
                <w:szCs w:val="22"/>
              </w:rPr>
              <w:t xml:space="preserve"> Activities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bCs/>
              </w:rPr>
            </w:pPr>
            <w:r w:rsidRPr="00CC58E2">
              <w:rPr>
                <w:b/>
                <w:bCs/>
              </w:rPr>
              <w:t>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b/>
                <w:bCs/>
              </w:rPr>
            </w:pPr>
            <w:r w:rsidRPr="00CC58E2">
              <w:rPr>
                <w:b/>
              </w:rPr>
              <w:t>Governance, Leadership and Management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2.6.1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57428F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Departmental</w:t>
            </w:r>
            <w:r w:rsidR="00C45858" w:rsidRPr="00CC58E2">
              <w:rPr>
                <w:sz w:val="22"/>
                <w:szCs w:val="22"/>
              </w:rPr>
              <w:t xml:space="preserve"> Vision and Leadership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7428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ind w:left="555" w:hanging="555"/>
              <w:jc w:val="center"/>
              <w:rPr>
                <w:iCs/>
                <w:szCs w:val="22"/>
              </w:rPr>
            </w:pPr>
            <w:r w:rsidRPr="00CC58E2">
              <w:rPr>
                <w:iCs/>
                <w:szCs w:val="22"/>
              </w:rPr>
              <w:t>2.6.2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rPr>
                <w:iCs/>
                <w:szCs w:val="22"/>
              </w:rPr>
            </w:pPr>
            <w:r w:rsidRPr="00CC58E2">
              <w:rPr>
                <w:iCs/>
                <w:szCs w:val="22"/>
              </w:rPr>
              <w:t xml:space="preserve">Strategy Development and Deployment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E8687F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hanging="314"/>
              <w:jc w:val="both"/>
              <w:rPr>
                <w:b w:val="0"/>
                <w:sz w:val="16"/>
                <w:szCs w:val="22"/>
              </w:rPr>
            </w:pPr>
          </w:p>
          <w:p w:rsidR="00C45858" w:rsidRPr="00CC58E2" w:rsidRDefault="00C45858" w:rsidP="00E8687F">
            <w:pPr>
              <w:numPr>
                <w:ilvl w:val="0"/>
                <w:numId w:val="1"/>
              </w:numPr>
              <w:ind w:hanging="300"/>
              <w:rPr>
                <w:sz w:val="16"/>
                <w:szCs w:val="22"/>
              </w:rPr>
            </w:pPr>
          </w:p>
          <w:p w:rsidR="00C45858" w:rsidRPr="00CC58E2" w:rsidRDefault="00C45858" w:rsidP="00E66831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hanging="314"/>
              <w:rPr>
                <w:b w:val="0"/>
                <w:sz w:val="16"/>
                <w:szCs w:val="22"/>
              </w:rPr>
            </w:pPr>
          </w:p>
          <w:p w:rsidR="00C45858" w:rsidRPr="00CC58E2" w:rsidRDefault="00C45858" w:rsidP="001F6CB3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hanging="314"/>
              <w:rPr>
                <w:b w:val="0"/>
                <w:sz w:val="16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lastRenderedPageBreak/>
              <w:t>2.6.3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 xml:space="preserve"> </w:t>
            </w:r>
            <w:r w:rsidRPr="00CC58E2">
              <w:rPr>
                <w:bCs/>
                <w:sz w:val="22"/>
                <w:szCs w:val="22"/>
              </w:rPr>
              <w:t>Faculty Empowerment Strategies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907B62">
            <w:pPr>
              <w:numPr>
                <w:ilvl w:val="0"/>
                <w:numId w:val="1"/>
              </w:numPr>
              <w:ind w:hanging="314"/>
              <w:rPr>
                <w:sz w:val="22"/>
                <w:szCs w:val="22"/>
              </w:rPr>
            </w:pPr>
          </w:p>
          <w:p w:rsidR="00C45858" w:rsidRPr="00CC58E2" w:rsidRDefault="00C45858" w:rsidP="00907B62">
            <w:pPr>
              <w:numPr>
                <w:ilvl w:val="0"/>
                <w:numId w:val="1"/>
              </w:numPr>
              <w:ind w:hanging="314"/>
              <w:rPr>
                <w:sz w:val="22"/>
                <w:szCs w:val="22"/>
              </w:rPr>
            </w:pPr>
          </w:p>
          <w:p w:rsidR="00C45858" w:rsidRPr="00CC58E2" w:rsidRDefault="00C45858" w:rsidP="009F5ED6">
            <w:pPr>
              <w:numPr>
                <w:ilvl w:val="0"/>
                <w:numId w:val="1"/>
              </w:numPr>
              <w:ind w:hanging="314"/>
              <w:rPr>
                <w:sz w:val="22"/>
                <w:szCs w:val="22"/>
              </w:rPr>
            </w:pPr>
          </w:p>
          <w:p w:rsidR="00C45858" w:rsidRPr="00CC58E2" w:rsidRDefault="00C45858" w:rsidP="00907B62">
            <w:pPr>
              <w:numPr>
                <w:ilvl w:val="0"/>
                <w:numId w:val="1"/>
              </w:numPr>
              <w:ind w:hanging="314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ind w:left="555" w:hanging="555"/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2.6.4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57428F">
            <w:pPr>
              <w:ind w:left="555" w:hanging="555"/>
              <w:rPr>
                <w:sz w:val="22"/>
                <w:szCs w:val="22"/>
              </w:rPr>
            </w:pPr>
            <w:r w:rsidRPr="00CC58E2">
              <w:rPr>
                <w:bCs/>
                <w:sz w:val="22"/>
                <w:szCs w:val="22"/>
              </w:rPr>
              <w:t>Financial Management and Resource  Mobilization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C713DB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648" w:hanging="328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C713DB">
            <w:pPr>
              <w:pStyle w:val="Heading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648" w:hanging="328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B50740">
            <w:pPr>
              <w:numPr>
                <w:ilvl w:val="0"/>
                <w:numId w:val="1"/>
              </w:numPr>
              <w:ind w:left="648" w:hanging="348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2.6.5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sz w:val="22"/>
                <w:szCs w:val="22"/>
              </w:rPr>
            </w:pPr>
            <w:r w:rsidRPr="00CC58E2">
              <w:rPr>
                <w:rFonts w:eastAsia="Arial Unicode MS"/>
                <w:sz w:val="22"/>
                <w:szCs w:val="22"/>
              </w:rPr>
              <w:t xml:space="preserve">Internal </w:t>
            </w:r>
            <w:r w:rsidRPr="00CC58E2">
              <w:rPr>
                <w:color w:val="000000"/>
                <w:sz w:val="22"/>
                <w:szCs w:val="22"/>
              </w:rPr>
              <w:t>Quality Assurance System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C26687">
            <w:pPr>
              <w:pStyle w:val="Heading4"/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0" w:after="0"/>
              <w:ind w:left="648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A337C3">
            <w:pPr>
              <w:pStyle w:val="Heading4"/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autoSpaceDE w:val="0"/>
              <w:autoSpaceDN w:val="0"/>
              <w:adjustRightInd w:val="0"/>
              <w:spacing w:before="0" w:after="0"/>
              <w:ind w:left="648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b/>
                <w:bCs/>
              </w:rPr>
            </w:pPr>
            <w:r w:rsidRPr="00CC58E2">
              <w:rPr>
                <w:b/>
                <w:bCs/>
              </w:rPr>
              <w:t>2.7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b/>
                <w:bCs/>
              </w:rPr>
            </w:pPr>
          </w:p>
          <w:p w:rsidR="00C45858" w:rsidRPr="00CC58E2" w:rsidRDefault="00C45858" w:rsidP="006062C6">
            <w:pPr>
              <w:rPr>
                <w:b/>
                <w:bCs/>
              </w:rPr>
            </w:pPr>
            <w:r w:rsidRPr="00CC58E2">
              <w:rPr>
                <w:b/>
              </w:rPr>
              <w:t>Innovations and Best Practices</w:t>
            </w:r>
          </w:p>
          <w:p w:rsidR="00C45858" w:rsidRPr="00CC58E2" w:rsidRDefault="00C45858" w:rsidP="006062C6">
            <w:pPr>
              <w:rPr>
                <w:b/>
                <w:bCs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7875B7">
            <w:pPr>
              <w:pStyle w:val="Heading4"/>
              <w:autoSpaceDE w:val="0"/>
              <w:autoSpaceDN w:val="0"/>
              <w:adjustRightInd w:val="0"/>
              <w:spacing w:before="0" w:after="0" w:line="360" w:lineRule="atLeast"/>
              <w:ind w:left="720" w:hanging="360"/>
              <w:rPr>
                <w:sz w:val="22"/>
                <w:szCs w:val="22"/>
              </w:rPr>
            </w:pPr>
          </w:p>
          <w:p w:rsidR="00C45858" w:rsidRPr="00CC58E2" w:rsidRDefault="00C45858" w:rsidP="009C76D1"/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2.7.1.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Environment Consciousness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3B06B5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3B06B5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2.7.2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Innovations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244940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3B06B5">
            <w:pPr>
              <w:pStyle w:val="Heading4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trHeight w:val="20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57428F" w:rsidP="00131617">
            <w:pPr>
              <w:jc w:val="center"/>
              <w:rPr>
                <w:iCs/>
                <w:sz w:val="22"/>
                <w:szCs w:val="22"/>
              </w:rPr>
            </w:pPr>
            <w:r w:rsidRPr="00CC58E2">
              <w:rPr>
                <w:iCs/>
                <w:sz w:val="22"/>
                <w:szCs w:val="22"/>
              </w:rPr>
              <w:t>2.7.3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6062C6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Best Practices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E6683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F85C4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F85C4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7B6A4C" w:rsidRPr="00CC58E2" w:rsidTr="00EE0A15">
        <w:trPr>
          <w:gridBefore w:val="1"/>
          <w:gridAfter w:val="1"/>
          <w:wBefore w:w="12" w:type="dxa"/>
          <w:wAfter w:w="12" w:type="dxa"/>
          <w:trHeight w:val="20"/>
          <w:jc w:val="center"/>
        </w:trPr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4C" w:rsidRPr="00CC58E2" w:rsidRDefault="007B6A4C" w:rsidP="006062C6">
            <w:pPr>
              <w:pStyle w:val="Heading2"/>
              <w:rPr>
                <w:b/>
                <w:i w:val="0"/>
              </w:rPr>
            </w:pPr>
            <w:r w:rsidRPr="00CC58E2">
              <w:rPr>
                <w:b/>
                <w:i w:val="0"/>
              </w:rPr>
              <w:t>Section III: OVERALL ANALYSIS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4C" w:rsidRPr="00CC58E2" w:rsidRDefault="007B6A4C" w:rsidP="007875B7">
            <w:pPr>
              <w:pStyle w:val="Heading4"/>
              <w:rPr>
                <w:i/>
                <w:iCs/>
                <w:sz w:val="22"/>
                <w:szCs w:val="22"/>
              </w:rPr>
            </w:pPr>
            <w:r w:rsidRPr="00CC58E2">
              <w:rPr>
                <w:i/>
                <w:iCs/>
                <w:sz w:val="22"/>
                <w:szCs w:val="22"/>
              </w:rPr>
              <w:t>Observations (Please limit to five major ones for each and use telegraphic language) (It is not necessary to denote all the five bullets for each)</w:t>
            </w:r>
          </w:p>
        </w:tc>
      </w:tr>
      <w:tr w:rsidR="00C45858" w:rsidRPr="00CC58E2" w:rsidTr="00131617">
        <w:trPr>
          <w:gridBefore w:val="1"/>
          <w:gridAfter w:val="1"/>
          <w:wBefore w:w="12" w:type="dxa"/>
          <w:wAfter w:w="12" w:type="dxa"/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AB531A" w:rsidP="00131617">
            <w:pPr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C45858" w:rsidP="00DB42DB">
            <w:pPr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 </w:t>
            </w:r>
            <w:r w:rsidR="00DB42DB">
              <w:rPr>
                <w:sz w:val="22"/>
                <w:szCs w:val="22"/>
              </w:rPr>
              <w:t>Department</w:t>
            </w:r>
            <w:r w:rsidR="00E92F84">
              <w:rPr>
                <w:sz w:val="22"/>
                <w:szCs w:val="22"/>
              </w:rPr>
              <w:t xml:space="preserve">al </w:t>
            </w:r>
            <w:r w:rsidRPr="00CC58E2">
              <w:rPr>
                <w:sz w:val="22"/>
                <w:szCs w:val="22"/>
              </w:rPr>
              <w:t>Strengths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242CD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242CD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45858" w:rsidRPr="00CC58E2" w:rsidRDefault="00C45858" w:rsidP="00F57AD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C45858" w:rsidRPr="00CC58E2" w:rsidTr="00131617">
        <w:trPr>
          <w:gridBefore w:val="1"/>
          <w:gridAfter w:val="1"/>
          <w:wBefore w:w="12" w:type="dxa"/>
          <w:wAfter w:w="12" w:type="dxa"/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AB531A" w:rsidP="00131617">
            <w:pPr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DB42DB" w:rsidP="00606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E92F84">
              <w:rPr>
                <w:sz w:val="22"/>
                <w:szCs w:val="22"/>
              </w:rPr>
              <w:t xml:space="preserve">al </w:t>
            </w:r>
            <w:r w:rsidRPr="00CC58E2">
              <w:rPr>
                <w:sz w:val="22"/>
                <w:szCs w:val="22"/>
              </w:rPr>
              <w:t xml:space="preserve"> </w:t>
            </w:r>
            <w:r w:rsidR="00C45858" w:rsidRPr="00CC58E2">
              <w:rPr>
                <w:sz w:val="22"/>
                <w:szCs w:val="22"/>
              </w:rPr>
              <w:t>Weaknesses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F57AD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gridBefore w:val="1"/>
          <w:gridAfter w:val="1"/>
          <w:wBefore w:w="12" w:type="dxa"/>
          <w:wAfter w:w="12" w:type="dxa"/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AB531A" w:rsidP="00131617">
            <w:pPr>
              <w:pStyle w:val="Footer"/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DB42DB" w:rsidP="007B6A4C">
            <w:pPr>
              <w:pStyle w:val="Foo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E92F84">
              <w:rPr>
                <w:sz w:val="22"/>
                <w:szCs w:val="22"/>
              </w:rPr>
              <w:t xml:space="preserve">al </w:t>
            </w:r>
            <w:r w:rsidR="00C45858" w:rsidRPr="00CC58E2">
              <w:rPr>
                <w:sz w:val="22"/>
                <w:szCs w:val="22"/>
              </w:rPr>
              <w:t xml:space="preserve"> Opportunities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242CD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F57ADF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541ABD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C45858" w:rsidRPr="00CC58E2" w:rsidTr="00131617">
        <w:trPr>
          <w:gridBefore w:val="1"/>
          <w:gridAfter w:val="1"/>
          <w:wBefore w:w="12" w:type="dxa"/>
          <w:wAfter w:w="12" w:type="dxa"/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AB531A" w:rsidP="00131617">
            <w:pPr>
              <w:pStyle w:val="Footer"/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>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8" w:rsidRPr="00CC58E2" w:rsidRDefault="00DB42DB" w:rsidP="00AB531A">
            <w:pPr>
              <w:pStyle w:val="Foo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E92F84">
              <w:rPr>
                <w:sz w:val="22"/>
                <w:szCs w:val="22"/>
              </w:rPr>
              <w:t xml:space="preserve">al </w:t>
            </w:r>
            <w:r w:rsidRPr="00CC58E2">
              <w:rPr>
                <w:sz w:val="22"/>
                <w:szCs w:val="22"/>
              </w:rPr>
              <w:t xml:space="preserve"> </w:t>
            </w:r>
            <w:r w:rsidR="00C45858" w:rsidRPr="00CC58E2">
              <w:rPr>
                <w:sz w:val="22"/>
                <w:szCs w:val="22"/>
              </w:rPr>
              <w:t>Challenges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8" w:rsidRPr="00CC58E2" w:rsidRDefault="00C45858" w:rsidP="00F035DA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F035DA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F035DA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2"/>
                <w:szCs w:val="22"/>
              </w:rPr>
            </w:pPr>
          </w:p>
          <w:p w:rsidR="00C45858" w:rsidRPr="00CC58E2" w:rsidRDefault="00C45858" w:rsidP="00F035DA">
            <w:pPr>
              <w:pStyle w:val="Heading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rPr>
                <w:b w:val="0"/>
                <w:sz w:val="24"/>
                <w:szCs w:val="24"/>
              </w:rPr>
            </w:pPr>
          </w:p>
        </w:tc>
      </w:tr>
    </w:tbl>
    <w:p w:rsidR="001F5351" w:rsidRPr="00CC58E2" w:rsidRDefault="001F5351" w:rsidP="001F5351">
      <w:pPr>
        <w:jc w:val="center"/>
        <w:rPr>
          <w:sz w:val="22"/>
          <w:szCs w:val="22"/>
        </w:rPr>
      </w:pPr>
    </w:p>
    <w:p w:rsidR="00AB531A" w:rsidRPr="00CC58E2" w:rsidRDefault="00AB531A" w:rsidP="001F5351">
      <w:pPr>
        <w:jc w:val="center"/>
        <w:rPr>
          <w:sz w:val="22"/>
          <w:szCs w:val="22"/>
        </w:rPr>
      </w:pPr>
    </w:p>
    <w:p w:rsidR="00AB531A" w:rsidRPr="00CC58E2" w:rsidRDefault="00AB531A" w:rsidP="001F5351">
      <w:pPr>
        <w:jc w:val="center"/>
        <w:rPr>
          <w:sz w:val="22"/>
          <w:szCs w:val="22"/>
        </w:rPr>
      </w:pPr>
    </w:p>
    <w:p w:rsidR="00AB531A" w:rsidRPr="00CC58E2" w:rsidRDefault="00AB531A" w:rsidP="001F5351">
      <w:pPr>
        <w:jc w:val="center"/>
        <w:rPr>
          <w:sz w:val="22"/>
          <w:szCs w:val="22"/>
        </w:rPr>
      </w:pPr>
    </w:p>
    <w:p w:rsidR="00AB531A" w:rsidRDefault="00AB531A" w:rsidP="001F5351">
      <w:pPr>
        <w:jc w:val="center"/>
        <w:rPr>
          <w:sz w:val="22"/>
          <w:szCs w:val="22"/>
        </w:rPr>
      </w:pPr>
    </w:p>
    <w:p w:rsidR="00CC58E2" w:rsidRDefault="00CC58E2" w:rsidP="001F5351">
      <w:pPr>
        <w:jc w:val="center"/>
        <w:rPr>
          <w:sz w:val="22"/>
          <w:szCs w:val="22"/>
        </w:rPr>
      </w:pPr>
    </w:p>
    <w:p w:rsidR="00CC58E2" w:rsidRDefault="00CC58E2" w:rsidP="001F5351">
      <w:pPr>
        <w:jc w:val="center"/>
        <w:rPr>
          <w:sz w:val="22"/>
          <w:szCs w:val="22"/>
        </w:rPr>
      </w:pPr>
    </w:p>
    <w:p w:rsidR="00CC58E2" w:rsidRDefault="00CC58E2" w:rsidP="001F5351">
      <w:pPr>
        <w:jc w:val="center"/>
        <w:rPr>
          <w:sz w:val="22"/>
          <w:szCs w:val="22"/>
        </w:rPr>
      </w:pPr>
    </w:p>
    <w:p w:rsidR="00CC58E2" w:rsidRPr="00CC58E2" w:rsidRDefault="00CC58E2" w:rsidP="001F5351">
      <w:pPr>
        <w:jc w:val="center"/>
        <w:rPr>
          <w:sz w:val="22"/>
          <w:szCs w:val="22"/>
        </w:rPr>
      </w:pPr>
    </w:p>
    <w:p w:rsidR="001F5351" w:rsidRPr="00CC58E2" w:rsidRDefault="001F5351" w:rsidP="001F5351">
      <w:pPr>
        <w:jc w:val="center"/>
        <w:rPr>
          <w:sz w:val="22"/>
          <w:szCs w:val="22"/>
        </w:rPr>
      </w:pPr>
    </w:p>
    <w:tbl>
      <w:tblPr>
        <w:tblW w:w="9569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69"/>
      </w:tblGrid>
      <w:tr w:rsidR="001F5351" w:rsidRPr="00CC58E2" w:rsidTr="001C296F">
        <w:trPr>
          <w:cantSplit/>
          <w:jc w:val="center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1" w:rsidRPr="00CC58E2" w:rsidRDefault="001F5351" w:rsidP="001269AB">
            <w:pPr>
              <w:pStyle w:val="Heading4"/>
              <w:spacing w:line="312" w:lineRule="auto"/>
              <w:rPr>
                <w:bCs w:val="0"/>
                <w:sz w:val="24"/>
                <w:szCs w:val="24"/>
              </w:rPr>
            </w:pPr>
            <w:r w:rsidRPr="00CC58E2">
              <w:rPr>
                <w:bCs w:val="0"/>
                <w:sz w:val="24"/>
                <w:szCs w:val="24"/>
              </w:rPr>
              <w:lastRenderedPageBreak/>
              <w:t xml:space="preserve">Section IV: Recommendations for Quality Enhancement of the </w:t>
            </w:r>
            <w:r w:rsidR="001C296F" w:rsidRPr="00CC58E2">
              <w:rPr>
                <w:bCs w:val="0"/>
                <w:sz w:val="24"/>
                <w:szCs w:val="24"/>
              </w:rPr>
              <w:t>Department</w:t>
            </w:r>
          </w:p>
        </w:tc>
      </w:tr>
      <w:tr w:rsidR="001F5351" w:rsidRPr="00CC58E2" w:rsidTr="001C296F">
        <w:trPr>
          <w:cantSplit/>
          <w:jc w:val="center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1" w:rsidRPr="00CC58E2" w:rsidRDefault="001F5351" w:rsidP="007875B7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CC58E2">
              <w:rPr>
                <w:sz w:val="22"/>
                <w:szCs w:val="22"/>
              </w:rPr>
              <w:t xml:space="preserve">(Please limit to </w:t>
            </w:r>
            <w:r w:rsidRPr="00CC58E2">
              <w:rPr>
                <w:b/>
                <w:i/>
                <w:sz w:val="22"/>
                <w:szCs w:val="22"/>
              </w:rPr>
              <w:t>ten major ones</w:t>
            </w:r>
            <w:r w:rsidRPr="00CC58E2">
              <w:rPr>
                <w:sz w:val="22"/>
                <w:szCs w:val="22"/>
              </w:rPr>
              <w:t xml:space="preserve"> and use telegraphic language)</w:t>
            </w:r>
          </w:p>
          <w:p w:rsidR="001F5351" w:rsidRPr="00CC58E2" w:rsidRDefault="001F5351" w:rsidP="007875B7">
            <w:pPr>
              <w:spacing w:line="312" w:lineRule="auto"/>
              <w:jc w:val="center"/>
              <w:rPr>
                <w:i/>
                <w:iCs/>
                <w:sz w:val="22"/>
                <w:szCs w:val="22"/>
              </w:rPr>
            </w:pPr>
            <w:r w:rsidRPr="00CC58E2">
              <w:rPr>
                <w:i/>
                <w:iCs/>
                <w:sz w:val="22"/>
                <w:szCs w:val="22"/>
              </w:rPr>
              <w:t>(It is not necessary to indicate all the ten bullets)</w:t>
            </w:r>
          </w:p>
        </w:tc>
      </w:tr>
      <w:tr w:rsidR="001F5351" w:rsidRPr="00CC58E2" w:rsidTr="001C296F">
        <w:trPr>
          <w:cantSplit/>
          <w:jc w:val="center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51" w:rsidRPr="00CC58E2" w:rsidRDefault="001F5351" w:rsidP="001F5351">
            <w:pPr>
              <w:pStyle w:val="Heading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360" w:lineRule="auto"/>
              <w:ind w:left="714" w:hanging="357"/>
              <w:rPr>
                <w:b w:val="0"/>
                <w:sz w:val="22"/>
                <w:szCs w:val="22"/>
              </w:rPr>
            </w:pPr>
          </w:p>
          <w:p w:rsidR="001F5351" w:rsidRPr="00CC58E2" w:rsidRDefault="001F5351" w:rsidP="001F5351">
            <w:pPr>
              <w:pStyle w:val="Heading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360" w:lineRule="auto"/>
              <w:ind w:left="714" w:hanging="357"/>
              <w:rPr>
                <w:b w:val="0"/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1F5351">
            <w:pPr>
              <w:pStyle w:val="Heading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360" w:lineRule="auto"/>
              <w:ind w:left="714" w:hanging="357"/>
              <w:rPr>
                <w:b w:val="0"/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B3911" w:rsidRPr="00CC58E2" w:rsidRDefault="001B391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B3911" w:rsidRPr="00CC58E2" w:rsidRDefault="001B3911" w:rsidP="001F5351">
            <w:pPr>
              <w:numPr>
                <w:ilvl w:val="0"/>
                <w:numId w:val="4"/>
              </w:numPr>
              <w:spacing w:line="360" w:lineRule="auto"/>
              <w:ind w:left="714" w:hanging="357"/>
              <w:rPr>
                <w:sz w:val="22"/>
                <w:szCs w:val="22"/>
              </w:rPr>
            </w:pPr>
          </w:p>
          <w:p w:rsidR="001F5351" w:rsidRPr="00CC58E2" w:rsidRDefault="001F5351" w:rsidP="007875B7">
            <w:pPr>
              <w:ind w:left="720"/>
              <w:rPr>
                <w:sz w:val="22"/>
                <w:szCs w:val="22"/>
              </w:rPr>
            </w:pPr>
          </w:p>
        </w:tc>
      </w:tr>
    </w:tbl>
    <w:p w:rsidR="001F5351" w:rsidRPr="00CC58E2" w:rsidRDefault="001F5351" w:rsidP="001F5351">
      <w:pPr>
        <w:jc w:val="both"/>
        <w:rPr>
          <w:i/>
          <w:sz w:val="22"/>
          <w:szCs w:val="22"/>
        </w:rPr>
      </w:pPr>
      <w:r w:rsidRPr="00CC58E2">
        <w:rPr>
          <w:i/>
          <w:sz w:val="22"/>
          <w:szCs w:val="22"/>
        </w:rPr>
        <w:t>I agree with the Observations of the Peer Team as mentioned in this report.</w:t>
      </w:r>
    </w:p>
    <w:p w:rsidR="001F5351" w:rsidRPr="00CC58E2" w:rsidRDefault="001F5351" w:rsidP="001F5351">
      <w:pPr>
        <w:ind w:left="720"/>
        <w:jc w:val="right"/>
        <w:rPr>
          <w:sz w:val="22"/>
          <w:szCs w:val="22"/>
        </w:rPr>
      </w:pPr>
    </w:p>
    <w:p w:rsidR="00864BE3" w:rsidRPr="00CC58E2" w:rsidRDefault="00864BE3" w:rsidP="001F5351">
      <w:pPr>
        <w:ind w:left="1440"/>
        <w:jc w:val="right"/>
        <w:rPr>
          <w:b/>
          <w:bCs/>
          <w:i/>
          <w:sz w:val="22"/>
          <w:szCs w:val="22"/>
        </w:rPr>
      </w:pPr>
    </w:p>
    <w:p w:rsidR="00131617" w:rsidRPr="00CC58E2" w:rsidRDefault="00131617" w:rsidP="001F5351">
      <w:pPr>
        <w:ind w:left="1440"/>
        <w:jc w:val="right"/>
        <w:rPr>
          <w:b/>
          <w:bCs/>
          <w:i/>
          <w:sz w:val="22"/>
          <w:szCs w:val="22"/>
        </w:rPr>
      </w:pPr>
    </w:p>
    <w:p w:rsidR="00131617" w:rsidRPr="00CC58E2" w:rsidRDefault="00131617" w:rsidP="001F5351">
      <w:pPr>
        <w:ind w:left="1440"/>
        <w:jc w:val="right"/>
        <w:rPr>
          <w:b/>
          <w:bCs/>
          <w:i/>
          <w:sz w:val="22"/>
          <w:szCs w:val="22"/>
        </w:rPr>
      </w:pPr>
    </w:p>
    <w:p w:rsidR="001F5351" w:rsidRPr="00CC58E2" w:rsidRDefault="001F5351" w:rsidP="001F5351">
      <w:pPr>
        <w:ind w:left="1440"/>
        <w:jc w:val="right"/>
        <w:rPr>
          <w:b/>
          <w:bCs/>
          <w:i/>
          <w:sz w:val="22"/>
          <w:szCs w:val="22"/>
        </w:rPr>
      </w:pPr>
      <w:r w:rsidRPr="00CC58E2">
        <w:rPr>
          <w:b/>
          <w:bCs/>
          <w:i/>
          <w:sz w:val="22"/>
          <w:szCs w:val="22"/>
        </w:rPr>
        <w:t xml:space="preserve">Signature of the Head of the </w:t>
      </w:r>
      <w:r w:rsidR="001C296F" w:rsidRPr="00CC58E2">
        <w:rPr>
          <w:b/>
          <w:bCs/>
          <w:i/>
          <w:sz w:val="22"/>
          <w:szCs w:val="22"/>
        </w:rPr>
        <w:t>Department</w:t>
      </w:r>
    </w:p>
    <w:p w:rsidR="001F5351" w:rsidRPr="00CC58E2" w:rsidRDefault="001F5351" w:rsidP="001C296F">
      <w:pPr>
        <w:ind w:left="900" w:firstLine="540"/>
        <w:rPr>
          <w:rFonts w:eastAsia="Steinem Unicode"/>
          <w:sz w:val="22"/>
          <w:szCs w:val="22"/>
        </w:rPr>
      </w:pPr>
      <w:r w:rsidRPr="00CC58E2">
        <w:rPr>
          <w:bCs/>
          <w:sz w:val="22"/>
          <w:szCs w:val="22"/>
        </w:rPr>
        <w:tab/>
        <w:t xml:space="preserve">     </w:t>
      </w:r>
      <w:r w:rsidRPr="00CC58E2">
        <w:rPr>
          <w:bCs/>
          <w:sz w:val="22"/>
          <w:szCs w:val="22"/>
        </w:rPr>
        <w:tab/>
      </w:r>
      <w:r w:rsidRPr="00CC58E2">
        <w:rPr>
          <w:bCs/>
          <w:sz w:val="22"/>
          <w:szCs w:val="22"/>
        </w:rPr>
        <w:tab/>
        <w:t xml:space="preserve">                                Seal of the </w:t>
      </w:r>
      <w:r w:rsidR="001C296F" w:rsidRPr="00CC58E2">
        <w:rPr>
          <w:bCs/>
          <w:sz w:val="22"/>
          <w:szCs w:val="22"/>
        </w:rPr>
        <w:t>Department</w:t>
      </w:r>
    </w:p>
    <w:p w:rsidR="007D0465" w:rsidRPr="00CC58E2" w:rsidRDefault="007D0465" w:rsidP="001F5351"/>
    <w:p w:rsidR="001C296F" w:rsidRPr="00CC58E2" w:rsidRDefault="001C296F" w:rsidP="001F5351"/>
    <w:tbl>
      <w:tblPr>
        <w:tblpPr w:leftFromText="180" w:rightFromText="180" w:vertAnchor="text" w:horzAnchor="margin" w:tblpXSpec="center" w:tblpY="15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5400"/>
      </w:tblGrid>
      <w:tr w:rsidR="00C45858" w:rsidRPr="00CC58E2" w:rsidTr="00C45858">
        <w:trPr>
          <w:trHeight w:val="297"/>
        </w:trPr>
        <w:tc>
          <w:tcPr>
            <w:tcW w:w="5328" w:type="dxa"/>
          </w:tcPr>
          <w:p w:rsidR="00C45858" w:rsidRPr="00CC58E2" w:rsidRDefault="00C45858" w:rsidP="001269AB">
            <w:pPr>
              <w:spacing w:line="276" w:lineRule="auto"/>
            </w:pPr>
            <w:r w:rsidRPr="00CC58E2">
              <w:t xml:space="preserve">Signature of </w:t>
            </w:r>
            <w:r w:rsidR="001017C5">
              <w:t xml:space="preserve">Internal </w:t>
            </w:r>
            <w:r w:rsidR="001C296F" w:rsidRPr="00CC58E2">
              <w:t>Expert Members</w:t>
            </w:r>
          </w:p>
          <w:p w:rsidR="001C296F" w:rsidRPr="00CC58E2" w:rsidRDefault="001C296F" w:rsidP="001269AB">
            <w:pPr>
              <w:spacing w:line="360" w:lineRule="auto"/>
            </w:pPr>
            <w:r w:rsidRPr="00CC58E2">
              <w:t>1.</w:t>
            </w:r>
          </w:p>
          <w:p w:rsidR="001C296F" w:rsidRPr="00CC58E2" w:rsidRDefault="001C296F" w:rsidP="001269AB">
            <w:pPr>
              <w:spacing w:line="360" w:lineRule="auto"/>
            </w:pPr>
            <w:r w:rsidRPr="00CC58E2">
              <w:t>2.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C45858" w:rsidRPr="00CC58E2" w:rsidRDefault="00C45858" w:rsidP="001269AB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  <w:p w:rsidR="00C45858" w:rsidRPr="00CC58E2" w:rsidRDefault="00C45858" w:rsidP="001269AB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</w:p>
          <w:p w:rsidR="00C45858" w:rsidRPr="00CC58E2" w:rsidRDefault="00C45858" w:rsidP="001269AB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  <w:r w:rsidRPr="00CC58E2">
              <w:t xml:space="preserve">Director </w:t>
            </w:r>
          </w:p>
          <w:p w:rsidR="00C45858" w:rsidRPr="00CC58E2" w:rsidRDefault="00C45858" w:rsidP="001269AB">
            <w:pPr>
              <w:numPr>
                <w:ilvl w:val="12"/>
                <w:numId w:val="0"/>
              </w:numPr>
              <w:spacing w:line="276" w:lineRule="auto"/>
              <w:ind w:left="142"/>
              <w:jc w:val="center"/>
            </w:pPr>
            <w:r w:rsidRPr="00CC58E2">
              <w:t>IQAC</w:t>
            </w:r>
          </w:p>
        </w:tc>
      </w:tr>
    </w:tbl>
    <w:tbl>
      <w:tblPr>
        <w:tblW w:w="10742" w:type="dxa"/>
        <w:jc w:val="center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10742"/>
      </w:tblGrid>
      <w:tr w:rsidR="00C45858" w:rsidRPr="00CC58E2" w:rsidTr="00C45858">
        <w:trPr>
          <w:trHeight w:val="20"/>
          <w:jc w:val="center"/>
        </w:trPr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858" w:rsidRPr="00CC58E2" w:rsidRDefault="00C45858" w:rsidP="001269AB">
            <w:pPr>
              <w:spacing w:line="276" w:lineRule="auto"/>
              <w:jc w:val="center"/>
            </w:pPr>
          </w:p>
          <w:p w:rsidR="00C45858" w:rsidRPr="00CC58E2" w:rsidRDefault="00C45858" w:rsidP="001269AB">
            <w:pPr>
              <w:spacing w:line="276" w:lineRule="auto"/>
              <w:jc w:val="center"/>
            </w:pPr>
          </w:p>
          <w:p w:rsidR="00C45858" w:rsidRPr="00CC58E2" w:rsidRDefault="00C45858" w:rsidP="001269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858" w:rsidRPr="00CC58E2" w:rsidRDefault="00C45858" w:rsidP="001269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E2">
              <w:rPr>
                <w:rFonts w:ascii="Times New Roman" w:hAnsi="Times New Roman"/>
                <w:sz w:val="24"/>
                <w:szCs w:val="24"/>
              </w:rPr>
              <w:t>Chairperson</w:t>
            </w:r>
          </w:p>
          <w:p w:rsidR="00C45858" w:rsidRPr="00CC58E2" w:rsidRDefault="00C45858" w:rsidP="001269A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E2">
              <w:rPr>
                <w:rFonts w:ascii="Times New Roman" w:hAnsi="Times New Roman"/>
                <w:sz w:val="24"/>
                <w:szCs w:val="24"/>
              </w:rPr>
              <w:t xml:space="preserve"> IQAC</w:t>
            </w:r>
          </w:p>
        </w:tc>
      </w:tr>
    </w:tbl>
    <w:p w:rsidR="00C45858" w:rsidRDefault="00C45858" w:rsidP="001F5351"/>
    <w:p w:rsidR="00E92F84" w:rsidRDefault="00E92F84">
      <w:r>
        <w:br w:type="page"/>
      </w:r>
    </w:p>
    <w:p w:rsidR="00C27D4E" w:rsidRDefault="00C27D4E" w:rsidP="001F5351"/>
    <w:sectPr w:rsidR="00C27D4E" w:rsidSect="00131617">
      <w:headerReference w:type="default" r:id="rId7"/>
      <w:footerReference w:type="default" r:id="rId8"/>
      <w:pgSz w:w="11906" w:h="16838" w:code="9"/>
      <w:pgMar w:top="446" w:right="1440" w:bottom="1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5A" w:rsidRDefault="0046025A" w:rsidP="00834909">
      <w:r>
        <w:separator/>
      </w:r>
    </w:p>
  </w:endnote>
  <w:endnote w:type="continuationSeparator" w:id="1">
    <w:p w:rsidR="0046025A" w:rsidRDefault="0046025A" w:rsidP="0083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inem Unicode">
    <w:altName w:val="Arial Unicode MS"/>
    <w:charset w:val="81"/>
    <w:family w:val="roman"/>
    <w:pitch w:val="variable"/>
    <w:sig w:usb0="00000000" w:usb1="590E386B" w:usb2="00000010" w:usb3="00000000" w:csb0="8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04" w:rsidRDefault="00C43725">
    <w:pPr>
      <w:pStyle w:val="Footer"/>
      <w:jc w:val="right"/>
    </w:pPr>
    <w:fldSimple w:instr=" PAGE   \* MERGEFORMAT ">
      <w:r w:rsidR="00EC2B2E">
        <w:rPr>
          <w:noProof/>
        </w:rPr>
        <w:t>1</w:t>
      </w:r>
    </w:fldSimple>
  </w:p>
  <w:p w:rsidR="00834909" w:rsidRPr="006C7727" w:rsidRDefault="00834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5A" w:rsidRDefault="0046025A" w:rsidP="00834909">
      <w:r>
        <w:separator/>
      </w:r>
    </w:p>
  </w:footnote>
  <w:footnote w:type="continuationSeparator" w:id="1">
    <w:p w:rsidR="0046025A" w:rsidRDefault="0046025A" w:rsidP="00834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AC" w:rsidRDefault="00BF7DF3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B95"/>
    <w:multiLevelType w:val="hybridMultilevel"/>
    <w:tmpl w:val="A6C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563"/>
    <w:multiLevelType w:val="hybridMultilevel"/>
    <w:tmpl w:val="CB5A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17B4"/>
    <w:multiLevelType w:val="hybridMultilevel"/>
    <w:tmpl w:val="0422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0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4777499"/>
    <w:multiLevelType w:val="hybridMultilevel"/>
    <w:tmpl w:val="E4C04A5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0F82FF6"/>
    <w:multiLevelType w:val="hybridMultilevel"/>
    <w:tmpl w:val="50F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05DBA"/>
    <w:multiLevelType w:val="hybridMultilevel"/>
    <w:tmpl w:val="F69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45F27"/>
    <w:multiLevelType w:val="hybridMultilevel"/>
    <w:tmpl w:val="6604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52AFB"/>
    <w:multiLevelType w:val="hybridMultilevel"/>
    <w:tmpl w:val="CE029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868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53C7C45"/>
    <w:multiLevelType w:val="hybridMultilevel"/>
    <w:tmpl w:val="915A9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C904F5"/>
    <w:multiLevelType w:val="hybridMultilevel"/>
    <w:tmpl w:val="D308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66513"/>
    <w:multiLevelType w:val="hybridMultilevel"/>
    <w:tmpl w:val="02EE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67774"/>
    <w:multiLevelType w:val="hybridMultilevel"/>
    <w:tmpl w:val="731A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911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7B1F15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BED7520"/>
    <w:multiLevelType w:val="hybridMultilevel"/>
    <w:tmpl w:val="193E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0BB"/>
    <w:rsid w:val="000123C6"/>
    <w:rsid w:val="00013533"/>
    <w:rsid w:val="00016EEE"/>
    <w:rsid w:val="00040AE0"/>
    <w:rsid w:val="00040B0D"/>
    <w:rsid w:val="00041049"/>
    <w:rsid w:val="00057C44"/>
    <w:rsid w:val="00073EE0"/>
    <w:rsid w:val="00077EE0"/>
    <w:rsid w:val="000818F7"/>
    <w:rsid w:val="000A4E36"/>
    <w:rsid w:val="000B0BC7"/>
    <w:rsid w:val="000D2F11"/>
    <w:rsid w:val="000E7308"/>
    <w:rsid w:val="000F0249"/>
    <w:rsid w:val="001017C5"/>
    <w:rsid w:val="001060F1"/>
    <w:rsid w:val="00110E01"/>
    <w:rsid w:val="0012337F"/>
    <w:rsid w:val="0012376B"/>
    <w:rsid w:val="001269AB"/>
    <w:rsid w:val="00130068"/>
    <w:rsid w:val="00131617"/>
    <w:rsid w:val="00133795"/>
    <w:rsid w:val="00133CA5"/>
    <w:rsid w:val="00141784"/>
    <w:rsid w:val="001431E6"/>
    <w:rsid w:val="001525DC"/>
    <w:rsid w:val="00157459"/>
    <w:rsid w:val="00161D06"/>
    <w:rsid w:val="00163DDA"/>
    <w:rsid w:val="001726D8"/>
    <w:rsid w:val="001B3911"/>
    <w:rsid w:val="001B66D4"/>
    <w:rsid w:val="001C296F"/>
    <w:rsid w:val="001D3D79"/>
    <w:rsid w:val="001E559E"/>
    <w:rsid w:val="001F5351"/>
    <w:rsid w:val="001F6CB3"/>
    <w:rsid w:val="00204037"/>
    <w:rsid w:val="00220AC7"/>
    <w:rsid w:val="002348CA"/>
    <w:rsid w:val="00240CB4"/>
    <w:rsid w:val="00242A59"/>
    <w:rsid w:val="00242CDD"/>
    <w:rsid w:val="00242CEA"/>
    <w:rsid w:val="0024356D"/>
    <w:rsid w:val="00244940"/>
    <w:rsid w:val="00244C46"/>
    <w:rsid w:val="0025282E"/>
    <w:rsid w:val="00276EED"/>
    <w:rsid w:val="002873DC"/>
    <w:rsid w:val="00291A26"/>
    <w:rsid w:val="00291B8B"/>
    <w:rsid w:val="002920E9"/>
    <w:rsid w:val="00296BF2"/>
    <w:rsid w:val="002A2F9B"/>
    <w:rsid w:val="002A6D54"/>
    <w:rsid w:val="002A74C8"/>
    <w:rsid w:val="002B04C3"/>
    <w:rsid w:val="002B2228"/>
    <w:rsid w:val="002B72B9"/>
    <w:rsid w:val="002D3238"/>
    <w:rsid w:val="002D47A8"/>
    <w:rsid w:val="002E0145"/>
    <w:rsid w:val="002E247C"/>
    <w:rsid w:val="002E25F7"/>
    <w:rsid w:val="00306840"/>
    <w:rsid w:val="00332EBB"/>
    <w:rsid w:val="00341A90"/>
    <w:rsid w:val="00344746"/>
    <w:rsid w:val="00346EDC"/>
    <w:rsid w:val="003538CE"/>
    <w:rsid w:val="00372879"/>
    <w:rsid w:val="00372DA7"/>
    <w:rsid w:val="0038092B"/>
    <w:rsid w:val="00380E00"/>
    <w:rsid w:val="003B06B5"/>
    <w:rsid w:val="003B390D"/>
    <w:rsid w:val="003B76B0"/>
    <w:rsid w:val="003C1893"/>
    <w:rsid w:val="003D2779"/>
    <w:rsid w:val="003D378E"/>
    <w:rsid w:val="003F5AFE"/>
    <w:rsid w:val="00403FB4"/>
    <w:rsid w:val="00407FEF"/>
    <w:rsid w:val="004218DA"/>
    <w:rsid w:val="004379AB"/>
    <w:rsid w:val="00440CB7"/>
    <w:rsid w:val="0045360C"/>
    <w:rsid w:val="00454B83"/>
    <w:rsid w:val="0046025A"/>
    <w:rsid w:val="00463C2C"/>
    <w:rsid w:val="004730C7"/>
    <w:rsid w:val="00474876"/>
    <w:rsid w:val="0048036B"/>
    <w:rsid w:val="00490527"/>
    <w:rsid w:val="004917DB"/>
    <w:rsid w:val="004A1357"/>
    <w:rsid w:val="004A287C"/>
    <w:rsid w:val="004E6E4B"/>
    <w:rsid w:val="00514666"/>
    <w:rsid w:val="00514FA4"/>
    <w:rsid w:val="00520A14"/>
    <w:rsid w:val="00522F11"/>
    <w:rsid w:val="00523AAF"/>
    <w:rsid w:val="00532D6A"/>
    <w:rsid w:val="005334D6"/>
    <w:rsid w:val="005417AD"/>
    <w:rsid w:val="00541ABD"/>
    <w:rsid w:val="00542280"/>
    <w:rsid w:val="00545B8D"/>
    <w:rsid w:val="00550DB2"/>
    <w:rsid w:val="00572A3D"/>
    <w:rsid w:val="005732BA"/>
    <w:rsid w:val="0057428F"/>
    <w:rsid w:val="005860C9"/>
    <w:rsid w:val="005B328B"/>
    <w:rsid w:val="005C3145"/>
    <w:rsid w:val="005C31A7"/>
    <w:rsid w:val="005C4631"/>
    <w:rsid w:val="005C52D5"/>
    <w:rsid w:val="005F0164"/>
    <w:rsid w:val="005F6508"/>
    <w:rsid w:val="00603801"/>
    <w:rsid w:val="006062C6"/>
    <w:rsid w:val="00622D54"/>
    <w:rsid w:val="00625E99"/>
    <w:rsid w:val="00632824"/>
    <w:rsid w:val="00637EB8"/>
    <w:rsid w:val="006471FB"/>
    <w:rsid w:val="00650AD4"/>
    <w:rsid w:val="00666FB7"/>
    <w:rsid w:val="0069593E"/>
    <w:rsid w:val="006A43AA"/>
    <w:rsid w:val="006A5CE7"/>
    <w:rsid w:val="006A70D0"/>
    <w:rsid w:val="006A7C7D"/>
    <w:rsid w:val="006C7727"/>
    <w:rsid w:val="006D398D"/>
    <w:rsid w:val="006E7704"/>
    <w:rsid w:val="006F7933"/>
    <w:rsid w:val="00706BF1"/>
    <w:rsid w:val="00710700"/>
    <w:rsid w:val="00711544"/>
    <w:rsid w:val="007165FB"/>
    <w:rsid w:val="0071760F"/>
    <w:rsid w:val="00727E34"/>
    <w:rsid w:val="00735589"/>
    <w:rsid w:val="00742D0F"/>
    <w:rsid w:val="00764D3F"/>
    <w:rsid w:val="00770021"/>
    <w:rsid w:val="007702E5"/>
    <w:rsid w:val="007760C1"/>
    <w:rsid w:val="00776835"/>
    <w:rsid w:val="007804D8"/>
    <w:rsid w:val="00782B9A"/>
    <w:rsid w:val="00783461"/>
    <w:rsid w:val="007875B7"/>
    <w:rsid w:val="00790D5E"/>
    <w:rsid w:val="007A5F67"/>
    <w:rsid w:val="007B2F16"/>
    <w:rsid w:val="007B6A4C"/>
    <w:rsid w:val="007C396F"/>
    <w:rsid w:val="007D0465"/>
    <w:rsid w:val="007D205D"/>
    <w:rsid w:val="007D3F1D"/>
    <w:rsid w:val="00801807"/>
    <w:rsid w:val="00806AAF"/>
    <w:rsid w:val="008100F6"/>
    <w:rsid w:val="00810218"/>
    <w:rsid w:val="00834909"/>
    <w:rsid w:val="00834B77"/>
    <w:rsid w:val="00836260"/>
    <w:rsid w:val="008414E0"/>
    <w:rsid w:val="00841F11"/>
    <w:rsid w:val="00846D08"/>
    <w:rsid w:val="00853F1E"/>
    <w:rsid w:val="00854059"/>
    <w:rsid w:val="00854887"/>
    <w:rsid w:val="00864BE3"/>
    <w:rsid w:val="0086555B"/>
    <w:rsid w:val="00867FE2"/>
    <w:rsid w:val="00870FD2"/>
    <w:rsid w:val="0087207A"/>
    <w:rsid w:val="00873A16"/>
    <w:rsid w:val="00876F2E"/>
    <w:rsid w:val="00877FB9"/>
    <w:rsid w:val="00881E6F"/>
    <w:rsid w:val="00883646"/>
    <w:rsid w:val="00887689"/>
    <w:rsid w:val="0088778A"/>
    <w:rsid w:val="008B18FD"/>
    <w:rsid w:val="008B3288"/>
    <w:rsid w:val="008B6E56"/>
    <w:rsid w:val="008B7062"/>
    <w:rsid w:val="008D4BA9"/>
    <w:rsid w:val="008D61D0"/>
    <w:rsid w:val="008E188F"/>
    <w:rsid w:val="008E3CFE"/>
    <w:rsid w:val="00906BB4"/>
    <w:rsid w:val="009073E1"/>
    <w:rsid w:val="00907B62"/>
    <w:rsid w:val="00915787"/>
    <w:rsid w:val="00916535"/>
    <w:rsid w:val="00916EA8"/>
    <w:rsid w:val="009308FE"/>
    <w:rsid w:val="00933B82"/>
    <w:rsid w:val="009456E4"/>
    <w:rsid w:val="00965CF5"/>
    <w:rsid w:val="00967C3C"/>
    <w:rsid w:val="00976767"/>
    <w:rsid w:val="00982995"/>
    <w:rsid w:val="00993086"/>
    <w:rsid w:val="00996C7F"/>
    <w:rsid w:val="009A1ABD"/>
    <w:rsid w:val="009A24A0"/>
    <w:rsid w:val="009B2B5F"/>
    <w:rsid w:val="009C174C"/>
    <w:rsid w:val="009C76D1"/>
    <w:rsid w:val="009D5447"/>
    <w:rsid w:val="009D568B"/>
    <w:rsid w:val="009E32AD"/>
    <w:rsid w:val="009F29C5"/>
    <w:rsid w:val="009F5ED6"/>
    <w:rsid w:val="00A07611"/>
    <w:rsid w:val="00A077FE"/>
    <w:rsid w:val="00A165F5"/>
    <w:rsid w:val="00A2289A"/>
    <w:rsid w:val="00A242C0"/>
    <w:rsid w:val="00A325F1"/>
    <w:rsid w:val="00A32C4A"/>
    <w:rsid w:val="00A336C6"/>
    <w:rsid w:val="00A337C3"/>
    <w:rsid w:val="00A34BD2"/>
    <w:rsid w:val="00A411D1"/>
    <w:rsid w:val="00A52501"/>
    <w:rsid w:val="00A53BE5"/>
    <w:rsid w:val="00A847A2"/>
    <w:rsid w:val="00A94D30"/>
    <w:rsid w:val="00AB531A"/>
    <w:rsid w:val="00AC27F2"/>
    <w:rsid w:val="00AC3946"/>
    <w:rsid w:val="00AC400C"/>
    <w:rsid w:val="00AD56EA"/>
    <w:rsid w:val="00AD59F6"/>
    <w:rsid w:val="00AE629A"/>
    <w:rsid w:val="00B00B99"/>
    <w:rsid w:val="00B30F1A"/>
    <w:rsid w:val="00B31855"/>
    <w:rsid w:val="00B331D1"/>
    <w:rsid w:val="00B34815"/>
    <w:rsid w:val="00B34D36"/>
    <w:rsid w:val="00B37AE8"/>
    <w:rsid w:val="00B41795"/>
    <w:rsid w:val="00B50740"/>
    <w:rsid w:val="00B523BC"/>
    <w:rsid w:val="00B52B31"/>
    <w:rsid w:val="00B559B6"/>
    <w:rsid w:val="00B568A4"/>
    <w:rsid w:val="00B60208"/>
    <w:rsid w:val="00B6662B"/>
    <w:rsid w:val="00B84287"/>
    <w:rsid w:val="00B84E94"/>
    <w:rsid w:val="00B869F8"/>
    <w:rsid w:val="00B90D29"/>
    <w:rsid w:val="00BB21F2"/>
    <w:rsid w:val="00BC22D5"/>
    <w:rsid w:val="00BC5959"/>
    <w:rsid w:val="00BD254C"/>
    <w:rsid w:val="00BF38B9"/>
    <w:rsid w:val="00BF4A16"/>
    <w:rsid w:val="00BF7DF3"/>
    <w:rsid w:val="00C06E71"/>
    <w:rsid w:val="00C204D8"/>
    <w:rsid w:val="00C21E2D"/>
    <w:rsid w:val="00C23A1E"/>
    <w:rsid w:val="00C26687"/>
    <w:rsid w:val="00C27D4E"/>
    <w:rsid w:val="00C43725"/>
    <w:rsid w:val="00C452B1"/>
    <w:rsid w:val="00C45858"/>
    <w:rsid w:val="00C57DE0"/>
    <w:rsid w:val="00C70D15"/>
    <w:rsid w:val="00C713DB"/>
    <w:rsid w:val="00C76B42"/>
    <w:rsid w:val="00C77C67"/>
    <w:rsid w:val="00C8239F"/>
    <w:rsid w:val="00C94256"/>
    <w:rsid w:val="00C966F1"/>
    <w:rsid w:val="00CB1ABD"/>
    <w:rsid w:val="00CB246F"/>
    <w:rsid w:val="00CC1E0F"/>
    <w:rsid w:val="00CC58E2"/>
    <w:rsid w:val="00CD08B3"/>
    <w:rsid w:val="00CD1A08"/>
    <w:rsid w:val="00CE195A"/>
    <w:rsid w:val="00CE3ACF"/>
    <w:rsid w:val="00CF05CC"/>
    <w:rsid w:val="00CF3835"/>
    <w:rsid w:val="00CF4067"/>
    <w:rsid w:val="00CF6430"/>
    <w:rsid w:val="00D13AA0"/>
    <w:rsid w:val="00D2343A"/>
    <w:rsid w:val="00D34B43"/>
    <w:rsid w:val="00D3634C"/>
    <w:rsid w:val="00D53BEC"/>
    <w:rsid w:val="00D53ED1"/>
    <w:rsid w:val="00D61DF8"/>
    <w:rsid w:val="00D75749"/>
    <w:rsid w:val="00D76D06"/>
    <w:rsid w:val="00D8072C"/>
    <w:rsid w:val="00D85E0E"/>
    <w:rsid w:val="00D93B0E"/>
    <w:rsid w:val="00D95951"/>
    <w:rsid w:val="00D96A87"/>
    <w:rsid w:val="00DA6302"/>
    <w:rsid w:val="00DB0C26"/>
    <w:rsid w:val="00DB3A09"/>
    <w:rsid w:val="00DB42DB"/>
    <w:rsid w:val="00DC2A62"/>
    <w:rsid w:val="00DE1A1B"/>
    <w:rsid w:val="00DE7454"/>
    <w:rsid w:val="00DF240D"/>
    <w:rsid w:val="00DF6ADF"/>
    <w:rsid w:val="00E01B0F"/>
    <w:rsid w:val="00E0229A"/>
    <w:rsid w:val="00E04630"/>
    <w:rsid w:val="00E1432B"/>
    <w:rsid w:val="00E14C17"/>
    <w:rsid w:val="00E14F00"/>
    <w:rsid w:val="00E223B9"/>
    <w:rsid w:val="00E66831"/>
    <w:rsid w:val="00E83C48"/>
    <w:rsid w:val="00E844F6"/>
    <w:rsid w:val="00E86837"/>
    <w:rsid w:val="00E8687F"/>
    <w:rsid w:val="00E86C4C"/>
    <w:rsid w:val="00E92F84"/>
    <w:rsid w:val="00E94144"/>
    <w:rsid w:val="00E949D0"/>
    <w:rsid w:val="00E962A9"/>
    <w:rsid w:val="00E9661B"/>
    <w:rsid w:val="00E97566"/>
    <w:rsid w:val="00EA0BAC"/>
    <w:rsid w:val="00EB78D4"/>
    <w:rsid w:val="00EC2B2E"/>
    <w:rsid w:val="00EC5E8B"/>
    <w:rsid w:val="00EF1A71"/>
    <w:rsid w:val="00F035DA"/>
    <w:rsid w:val="00F0425B"/>
    <w:rsid w:val="00F053B7"/>
    <w:rsid w:val="00F134AA"/>
    <w:rsid w:val="00F15F1A"/>
    <w:rsid w:val="00F200A5"/>
    <w:rsid w:val="00F23472"/>
    <w:rsid w:val="00F53199"/>
    <w:rsid w:val="00F5788F"/>
    <w:rsid w:val="00F57ADF"/>
    <w:rsid w:val="00F60A97"/>
    <w:rsid w:val="00F62B51"/>
    <w:rsid w:val="00F64F58"/>
    <w:rsid w:val="00F656E9"/>
    <w:rsid w:val="00F679AE"/>
    <w:rsid w:val="00F73445"/>
    <w:rsid w:val="00F77E81"/>
    <w:rsid w:val="00F83096"/>
    <w:rsid w:val="00F83EA5"/>
    <w:rsid w:val="00F85C4B"/>
    <w:rsid w:val="00F93B10"/>
    <w:rsid w:val="00F94E10"/>
    <w:rsid w:val="00FA3B09"/>
    <w:rsid w:val="00FA40BB"/>
    <w:rsid w:val="00FB11F1"/>
    <w:rsid w:val="00FB1660"/>
    <w:rsid w:val="00FC5FBF"/>
    <w:rsid w:val="00FC7936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40B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A40BB"/>
    <w:pPr>
      <w:keepNext/>
      <w:numPr>
        <w:ilvl w:val="12"/>
      </w:numPr>
      <w:spacing w:line="312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FA40BB"/>
    <w:pPr>
      <w:keepNext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A4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A40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0B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FA40BB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A40B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A40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FA40B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FA40BB"/>
    <w:pPr>
      <w:spacing w:line="312" w:lineRule="auto"/>
      <w:jc w:val="center"/>
    </w:pPr>
    <w:rPr>
      <w:b/>
      <w:bCs/>
      <w:sz w:val="144"/>
    </w:rPr>
  </w:style>
  <w:style w:type="character" w:customStyle="1" w:styleId="BodyTextChar">
    <w:name w:val="Body Text Char"/>
    <w:basedOn w:val="DefaultParagraphFont"/>
    <w:link w:val="BodyText"/>
    <w:semiHidden/>
    <w:rsid w:val="00FA40BB"/>
    <w:rPr>
      <w:rFonts w:ascii="Times New Roman" w:eastAsia="Times New Roman" w:hAnsi="Times New Roman" w:cs="Times New Roman"/>
      <w:b/>
      <w:bCs/>
      <w:sz w:val="144"/>
      <w:szCs w:val="24"/>
      <w:lang w:val="en-US"/>
    </w:rPr>
  </w:style>
  <w:style w:type="paragraph" w:styleId="BodyText3">
    <w:name w:val="Body Text 3"/>
    <w:basedOn w:val="Normal"/>
    <w:link w:val="BodyText3Char"/>
    <w:rsid w:val="00FA4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40B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FA40BB"/>
    <w:pPr>
      <w:numPr>
        <w:ilvl w:val="12"/>
      </w:numPr>
      <w:jc w:val="center"/>
    </w:pPr>
    <w:rPr>
      <w:rFonts w:ascii="Century Gothic" w:hAnsi="Century Gothic"/>
      <w:b/>
      <w:sz w:val="32"/>
    </w:rPr>
  </w:style>
  <w:style w:type="character" w:customStyle="1" w:styleId="TitleChar">
    <w:name w:val="Title Char"/>
    <w:basedOn w:val="DefaultParagraphFont"/>
    <w:link w:val="Title"/>
    <w:rsid w:val="00FA40BB"/>
    <w:rPr>
      <w:rFonts w:ascii="Century Gothic" w:eastAsia="Times New Roman" w:hAnsi="Century Gothic" w:cs="Times New Roman"/>
      <w:b/>
      <w:sz w:val="32"/>
      <w:szCs w:val="24"/>
      <w:lang w:val="en-US"/>
    </w:rPr>
  </w:style>
  <w:style w:type="character" w:styleId="Strong">
    <w:name w:val="Strong"/>
    <w:basedOn w:val="DefaultParagraphFont"/>
    <w:qFormat/>
    <w:rsid w:val="00FA40BB"/>
    <w:rPr>
      <w:b/>
      <w:bCs/>
    </w:rPr>
  </w:style>
  <w:style w:type="paragraph" w:styleId="Footer">
    <w:name w:val="footer"/>
    <w:basedOn w:val="Normal"/>
    <w:link w:val="FooterChar"/>
    <w:uiPriority w:val="99"/>
    <w:rsid w:val="00FA4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0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83461"/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3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90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</dc:creator>
  <cp:keywords/>
  <cp:lastModifiedBy>user</cp:lastModifiedBy>
  <cp:revision>43</cp:revision>
  <cp:lastPrinted>2018-05-01T06:35:00Z</cp:lastPrinted>
  <dcterms:created xsi:type="dcterms:W3CDTF">2018-04-03T07:48:00Z</dcterms:created>
  <dcterms:modified xsi:type="dcterms:W3CDTF">2018-05-07T04:34:00Z</dcterms:modified>
</cp:coreProperties>
</file>